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7B" w:rsidRDefault="004E459B" w:rsidP="003A437B">
      <w:pPr>
        <w:pStyle w:val="Podnaslov"/>
        <w:contextualSpacing/>
        <w:rPr>
          <w:rFonts w:ascii="Times New Roman" w:hAnsi="Times New Roman"/>
          <w:b/>
        </w:rPr>
      </w:pPr>
      <w:r w:rsidRPr="00C86B3B">
        <w:rPr>
          <w:rFonts w:ascii="Times New Roman" w:hAnsi="Times New Roman"/>
          <w:b/>
        </w:rPr>
        <w:t>IZV</w:t>
      </w:r>
      <w:r w:rsidR="00B71F72" w:rsidRPr="00C86B3B">
        <w:rPr>
          <w:rFonts w:ascii="Times New Roman" w:hAnsi="Times New Roman"/>
          <w:b/>
        </w:rPr>
        <w:t xml:space="preserve">JEŠĆE O RADU </w:t>
      </w:r>
      <w:r w:rsidR="003A437B">
        <w:rPr>
          <w:rFonts w:ascii="Times New Roman" w:hAnsi="Times New Roman"/>
          <w:b/>
        </w:rPr>
        <w:t xml:space="preserve">DVORA TRAKOŠĆAN </w:t>
      </w:r>
    </w:p>
    <w:p w:rsidR="001E6C2F" w:rsidRDefault="00B71F72" w:rsidP="003A437B">
      <w:pPr>
        <w:pStyle w:val="Podnaslov"/>
        <w:contextualSpacing/>
        <w:rPr>
          <w:rFonts w:ascii="Times New Roman" w:hAnsi="Times New Roman"/>
          <w:b/>
        </w:rPr>
      </w:pPr>
      <w:r w:rsidRPr="00C86B3B">
        <w:rPr>
          <w:rFonts w:ascii="Times New Roman" w:hAnsi="Times New Roman"/>
          <w:b/>
        </w:rPr>
        <w:t>ZA 20</w:t>
      </w:r>
      <w:r w:rsidR="003A437B">
        <w:rPr>
          <w:rFonts w:ascii="Times New Roman" w:hAnsi="Times New Roman"/>
          <w:b/>
        </w:rPr>
        <w:t>22</w:t>
      </w:r>
      <w:r w:rsidR="001E6C2F" w:rsidRPr="00C86B3B">
        <w:rPr>
          <w:rFonts w:ascii="Times New Roman" w:hAnsi="Times New Roman"/>
          <w:b/>
        </w:rPr>
        <w:t>. GODINU</w:t>
      </w:r>
    </w:p>
    <w:p w:rsidR="009B1A52" w:rsidRDefault="009B1A52" w:rsidP="009B1A52"/>
    <w:p w:rsidR="009B1A52" w:rsidRPr="000E17A9" w:rsidRDefault="009B1A52" w:rsidP="009B1A52">
      <w:pPr>
        <w:spacing w:line="360" w:lineRule="auto"/>
        <w:rPr>
          <w:b/>
        </w:rPr>
      </w:pPr>
      <w:r w:rsidRPr="000E17A9">
        <w:rPr>
          <w:b/>
        </w:rPr>
        <w:t>Dvor Trakošćan</w:t>
      </w:r>
    </w:p>
    <w:p w:rsidR="009B1A52" w:rsidRPr="000E17A9" w:rsidRDefault="004C62EA" w:rsidP="009B1A52">
      <w:pPr>
        <w:spacing w:line="360" w:lineRule="auto"/>
        <w:rPr>
          <w:b/>
        </w:rPr>
      </w:pPr>
      <w:r w:rsidRPr="000E17A9">
        <w:rPr>
          <w:b/>
        </w:rPr>
        <w:t>Trakošćan 4, 42250 Lepoglava</w:t>
      </w:r>
    </w:p>
    <w:p w:rsidR="009B1A52" w:rsidRPr="000E17A9" w:rsidRDefault="009B1A52" w:rsidP="009B1A52">
      <w:pPr>
        <w:spacing w:line="360" w:lineRule="auto"/>
        <w:rPr>
          <w:b/>
        </w:rPr>
      </w:pPr>
      <w:r w:rsidRPr="000E17A9">
        <w:rPr>
          <w:b/>
        </w:rPr>
        <w:t>Tel: 042 796 281</w:t>
      </w:r>
    </w:p>
    <w:p w:rsidR="009B1A52" w:rsidRPr="000E17A9" w:rsidRDefault="00FB53DC" w:rsidP="009B1A52">
      <w:pPr>
        <w:spacing w:line="360" w:lineRule="auto"/>
        <w:rPr>
          <w:b/>
        </w:rPr>
      </w:pPr>
      <w:hyperlink r:id="rId8" w:history="1">
        <w:r w:rsidR="009B1A52" w:rsidRPr="000E17A9">
          <w:rPr>
            <w:rStyle w:val="Hiperveza"/>
            <w:b/>
            <w:color w:val="auto"/>
            <w:u w:val="none"/>
          </w:rPr>
          <w:t>www.trakoscan.hr</w:t>
        </w:r>
      </w:hyperlink>
    </w:p>
    <w:p w:rsidR="009B1A52" w:rsidRPr="000E17A9" w:rsidRDefault="009B1A52" w:rsidP="009B1A52">
      <w:pPr>
        <w:spacing w:line="360" w:lineRule="auto"/>
        <w:rPr>
          <w:b/>
        </w:rPr>
      </w:pPr>
      <w:r w:rsidRPr="000E17A9">
        <w:rPr>
          <w:b/>
        </w:rPr>
        <w:t>dvor@trakoscan.hr</w:t>
      </w:r>
    </w:p>
    <w:p w:rsidR="00600C3D" w:rsidRDefault="00600C3D" w:rsidP="00600C3D">
      <w:pPr>
        <w:spacing w:line="360" w:lineRule="auto"/>
        <w:rPr>
          <w:rFonts w:ascii="Times New Roman" w:hAnsi="Times New Roman"/>
        </w:rPr>
      </w:pPr>
    </w:p>
    <w:p w:rsidR="001A0A3A" w:rsidRPr="00600C3D" w:rsidRDefault="001A0A3A" w:rsidP="00600C3D">
      <w:pPr>
        <w:spacing w:line="360" w:lineRule="auto"/>
        <w:rPr>
          <w:rFonts w:ascii="Times New Roman" w:hAnsi="Times New Roman"/>
        </w:rPr>
      </w:pPr>
    </w:p>
    <w:p w:rsidR="001E6C2F" w:rsidRPr="00C86B3B" w:rsidRDefault="001E6C2F" w:rsidP="00C86B3B">
      <w:pPr>
        <w:spacing w:line="360" w:lineRule="auto"/>
        <w:rPr>
          <w:rFonts w:ascii="Times New Roman" w:hAnsi="Times New Roman"/>
        </w:rPr>
      </w:pPr>
      <w:r w:rsidRPr="00C86B3B">
        <w:rPr>
          <w:rFonts w:ascii="Times New Roman" w:hAnsi="Times New Roman"/>
          <w:b/>
          <w:bCs/>
        </w:rPr>
        <w:t>1</w:t>
      </w:r>
      <w:r w:rsidRPr="00C86B3B">
        <w:rPr>
          <w:rFonts w:ascii="Times New Roman" w:hAnsi="Times New Roman"/>
        </w:rPr>
        <w:t xml:space="preserve">. </w:t>
      </w:r>
      <w:r w:rsidRPr="00C86B3B">
        <w:rPr>
          <w:rFonts w:ascii="Times New Roman" w:hAnsi="Times New Roman"/>
          <w:b/>
          <w:bCs/>
        </w:rPr>
        <w:t>SKUPLJANJE GRAĐE</w:t>
      </w:r>
    </w:p>
    <w:p w:rsidR="00851236" w:rsidRDefault="007753A2" w:rsidP="007753A2">
      <w:pPr>
        <w:spacing w:line="360" w:lineRule="auto"/>
        <w:ind w:left="420" w:hanging="420"/>
        <w:rPr>
          <w:rFonts w:ascii="Times New Roman" w:hAnsi="Times New Roman"/>
        </w:rPr>
      </w:pPr>
      <w:r>
        <w:rPr>
          <w:rFonts w:ascii="Times New Roman" w:hAnsi="Times New Roman"/>
        </w:rPr>
        <w:t>1.1. Kupnja</w:t>
      </w:r>
      <w:r w:rsidR="000E0FE2" w:rsidRPr="00C86B3B">
        <w:rPr>
          <w:rFonts w:ascii="Times New Roman" w:hAnsi="Times New Roman"/>
        </w:rPr>
        <w:tab/>
      </w:r>
    </w:p>
    <w:p w:rsidR="0023449C" w:rsidRPr="00C86B3B" w:rsidRDefault="007753A2" w:rsidP="00177B10">
      <w:pPr>
        <w:spacing w:line="360" w:lineRule="auto"/>
        <w:ind w:left="420" w:hanging="4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B2C0E">
        <w:rPr>
          <w:rFonts w:ascii="Times New Roman" w:hAnsi="Times New Roman"/>
        </w:rPr>
        <w:t>Kupljeno je 8 razglednica za Z</w:t>
      </w:r>
      <w:r w:rsidR="00A11BED">
        <w:rPr>
          <w:rFonts w:ascii="Times New Roman" w:hAnsi="Times New Roman"/>
        </w:rPr>
        <w:t>birku fotografija.</w:t>
      </w:r>
    </w:p>
    <w:p w:rsidR="005148DB" w:rsidRDefault="005148DB" w:rsidP="00AA14B0">
      <w:pPr>
        <w:spacing w:line="360" w:lineRule="auto"/>
        <w:ind w:left="705"/>
        <w:rPr>
          <w:rFonts w:ascii="Times New Roman" w:hAnsi="Times New Roman"/>
        </w:rPr>
      </w:pPr>
    </w:p>
    <w:p w:rsidR="00070C26" w:rsidRDefault="00070C26" w:rsidP="00AA14B0">
      <w:pPr>
        <w:spacing w:line="360" w:lineRule="auto"/>
        <w:ind w:left="705"/>
        <w:rPr>
          <w:rFonts w:ascii="Times New Roman" w:hAnsi="Times New Roman"/>
        </w:rPr>
      </w:pPr>
    </w:p>
    <w:p w:rsidR="001E6C2F" w:rsidRDefault="001E6C2F" w:rsidP="006D36E1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2.</w:t>
      </w:r>
      <w:r w:rsidR="006A46C9">
        <w:rPr>
          <w:rFonts w:ascii="Times New Roman" w:hAnsi="Times New Roman"/>
          <w:b/>
          <w:bCs/>
        </w:rPr>
        <w:t xml:space="preserve"> </w:t>
      </w:r>
      <w:r w:rsidRPr="00C86B3B">
        <w:rPr>
          <w:rFonts w:ascii="Times New Roman" w:hAnsi="Times New Roman"/>
          <w:b/>
          <w:bCs/>
        </w:rPr>
        <w:t>ZAŠTITA</w:t>
      </w:r>
    </w:p>
    <w:p w:rsidR="00851236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2.1.</w:t>
      </w:r>
      <w:r w:rsidR="006A46C9">
        <w:rPr>
          <w:rFonts w:ascii="Times New Roman" w:hAnsi="Times New Roman"/>
        </w:rPr>
        <w:t xml:space="preserve"> </w:t>
      </w:r>
      <w:r w:rsidRPr="00C86B3B">
        <w:rPr>
          <w:rFonts w:ascii="Times New Roman" w:hAnsi="Times New Roman"/>
        </w:rPr>
        <w:t>Preventivna zaštita</w:t>
      </w:r>
      <w:r w:rsidRPr="00C86B3B">
        <w:rPr>
          <w:rFonts w:ascii="Times New Roman" w:hAnsi="Times New Roman"/>
        </w:rPr>
        <w:tab/>
      </w:r>
    </w:p>
    <w:p w:rsidR="00C563C1" w:rsidRDefault="00851236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074004" w:rsidRPr="00C86B3B">
        <w:rPr>
          <w:rFonts w:ascii="Times New Roman" w:hAnsi="Times New Roman"/>
        </w:rPr>
        <w:tab/>
      </w:r>
      <w:r w:rsidR="003E7D8B" w:rsidRPr="00C86B3B">
        <w:rPr>
          <w:rFonts w:ascii="Times New Roman" w:hAnsi="Times New Roman"/>
        </w:rPr>
        <w:t xml:space="preserve">Surađivalo se s Hrvatskim restauratorskim zavodom na </w:t>
      </w:r>
      <w:r w:rsidR="006A46C9">
        <w:rPr>
          <w:rFonts w:ascii="Times New Roman" w:hAnsi="Times New Roman"/>
        </w:rPr>
        <w:t>stručnom pregledu Z</w:t>
      </w:r>
      <w:r w:rsidR="003E7D8B" w:rsidRPr="00C86B3B">
        <w:rPr>
          <w:rFonts w:ascii="Times New Roman" w:hAnsi="Times New Roman"/>
        </w:rPr>
        <w:t xml:space="preserve">birke slika </w:t>
      </w:r>
      <w:r w:rsidR="006A46C9">
        <w:rPr>
          <w:rFonts w:ascii="Times New Roman" w:hAnsi="Times New Roman"/>
        </w:rPr>
        <w:t xml:space="preserve">i grafika </w:t>
      </w:r>
      <w:r w:rsidR="003E7D8B" w:rsidRPr="00C86B3B">
        <w:rPr>
          <w:rFonts w:ascii="Times New Roman" w:hAnsi="Times New Roman"/>
        </w:rPr>
        <w:t>radi intervencije na ugroženim slikama.</w:t>
      </w:r>
    </w:p>
    <w:p w:rsidR="00BB7F0B" w:rsidRDefault="00BB7F0B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Uvidom u stanje umjetnina utvrđivao se stupanj oštećenja i izradila lista prioriteta za restauriranje.</w:t>
      </w:r>
    </w:p>
    <w:p w:rsidR="001E6C2F" w:rsidRDefault="00B87A2B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F4FB9" w:rsidRPr="00C86B3B"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 xml:space="preserve">Redovito se čistila </w:t>
      </w:r>
      <w:r w:rsidR="00BB7F0B">
        <w:rPr>
          <w:rFonts w:ascii="Times New Roman" w:hAnsi="Times New Roman"/>
        </w:rPr>
        <w:t xml:space="preserve">i održavala </w:t>
      </w:r>
      <w:r w:rsidR="001E6C2F" w:rsidRPr="00C86B3B">
        <w:rPr>
          <w:rFonts w:ascii="Times New Roman" w:hAnsi="Times New Roman"/>
        </w:rPr>
        <w:t>građa iz stalnog postava.</w:t>
      </w:r>
    </w:p>
    <w:p w:rsidR="00D215EF" w:rsidRDefault="001D32AD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ab/>
        <w:t>Nadzirali su se izvođači radova u Muzeju radi sprečavanja oštećenja muzejske građe ili same građevine.</w:t>
      </w:r>
    </w:p>
    <w:p w:rsidR="00B92662" w:rsidRDefault="00D234AE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13362">
        <w:rPr>
          <w:rFonts w:ascii="Times New Roman" w:hAnsi="Times New Roman"/>
        </w:rPr>
        <w:tab/>
      </w:r>
      <w:r w:rsidR="00126E05">
        <w:rPr>
          <w:rFonts w:ascii="Times New Roman" w:hAnsi="Times New Roman"/>
        </w:rPr>
        <w:t>R</w:t>
      </w:r>
      <w:r w:rsidR="00BB7F0B">
        <w:rPr>
          <w:rFonts w:ascii="Times New Roman" w:hAnsi="Times New Roman"/>
        </w:rPr>
        <w:t>edovito se obavljao</w:t>
      </w:r>
      <w:r w:rsidR="00126E05" w:rsidRPr="00126E05">
        <w:rPr>
          <w:rFonts w:ascii="Times New Roman" w:hAnsi="Times New Roman"/>
        </w:rPr>
        <w:t xml:space="preserve"> </w:t>
      </w:r>
      <w:r w:rsidR="00BB7F0B">
        <w:rPr>
          <w:rFonts w:ascii="Times New Roman" w:hAnsi="Times New Roman"/>
        </w:rPr>
        <w:t>pregled</w:t>
      </w:r>
      <w:r w:rsidR="00DB32A7">
        <w:rPr>
          <w:rFonts w:ascii="Times New Roman" w:hAnsi="Times New Roman"/>
        </w:rPr>
        <w:t xml:space="preserve"> predmeta </w:t>
      </w:r>
      <w:r w:rsidR="00126E05" w:rsidRPr="00126E05">
        <w:rPr>
          <w:rFonts w:ascii="Times New Roman" w:hAnsi="Times New Roman"/>
        </w:rPr>
        <w:t>i</w:t>
      </w:r>
      <w:r w:rsidR="006A46C9">
        <w:rPr>
          <w:rFonts w:ascii="Times New Roman" w:hAnsi="Times New Roman"/>
        </w:rPr>
        <w:t xml:space="preserve"> </w:t>
      </w:r>
      <w:r w:rsidR="00126E05" w:rsidRPr="00126E05">
        <w:rPr>
          <w:rFonts w:ascii="Times New Roman" w:hAnsi="Times New Roman"/>
        </w:rPr>
        <w:t xml:space="preserve">mikroklimatskih uvjeta u </w:t>
      </w:r>
      <w:r w:rsidR="00A00370">
        <w:rPr>
          <w:rFonts w:ascii="Times New Roman" w:hAnsi="Times New Roman"/>
        </w:rPr>
        <w:t>čuvaonicama</w:t>
      </w:r>
      <w:r w:rsidR="00126E05" w:rsidRPr="00126E05">
        <w:rPr>
          <w:rFonts w:ascii="Times New Roman" w:hAnsi="Times New Roman"/>
        </w:rPr>
        <w:t xml:space="preserve"> i stalnom postavu</w:t>
      </w:r>
      <w:r w:rsidR="00126E05">
        <w:rPr>
          <w:rFonts w:ascii="Times New Roman" w:hAnsi="Times New Roman"/>
        </w:rPr>
        <w:t xml:space="preserve">. </w:t>
      </w:r>
    </w:p>
    <w:p w:rsidR="00462F21" w:rsidRDefault="00462F21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</w:p>
    <w:p w:rsidR="00DB32A7" w:rsidRPr="00C86B3B" w:rsidRDefault="00DB32A7" w:rsidP="00DB32A7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2.</w:t>
      </w:r>
      <w:r>
        <w:rPr>
          <w:rFonts w:ascii="Times New Roman" w:hAnsi="Times New Roman"/>
        </w:rPr>
        <w:t>3</w:t>
      </w:r>
      <w:r w:rsidRPr="00C86B3B">
        <w:rPr>
          <w:rFonts w:ascii="Times New Roman" w:hAnsi="Times New Roman"/>
        </w:rPr>
        <w:t>. Restauracija</w:t>
      </w:r>
      <w:r w:rsidRPr="00C86B3B">
        <w:rPr>
          <w:rFonts w:ascii="Times New Roman" w:hAnsi="Times New Roman"/>
        </w:rPr>
        <w:tab/>
      </w:r>
    </w:p>
    <w:p w:rsidR="0007219F" w:rsidRDefault="00DB32A7" w:rsidP="00940402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07219F">
        <w:rPr>
          <w:rFonts w:ascii="Times New Roman" w:hAnsi="Times New Roman"/>
        </w:rPr>
        <w:t xml:space="preserve">U radionici </w:t>
      </w:r>
      <w:r w:rsidR="009D7F21">
        <w:rPr>
          <w:rFonts w:ascii="Times New Roman" w:hAnsi="Times New Roman"/>
        </w:rPr>
        <w:t xml:space="preserve">Dvora Trakošćan Valentina </w:t>
      </w:r>
      <w:proofErr w:type="spellStart"/>
      <w:r w:rsidR="009D7F21">
        <w:rPr>
          <w:rFonts w:ascii="Times New Roman" w:hAnsi="Times New Roman"/>
        </w:rPr>
        <w:t>Meštrić</w:t>
      </w:r>
      <w:proofErr w:type="spellEnd"/>
      <w:r w:rsidR="002065A2">
        <w:rPr>
          <w:rFonts w:ascii="Times New Roman" w:hAnsi="Times New Roman"/>
        </w:rPr>
        <w:t>,</w:t>
      </w:r>
      <w:r w:rsidR="009D7F21">
        <w:rPr>
          <w:rFonts w:ascii="Times New Roman" w:hAnsi="Times New Roman"/>
        </w:rPr>
        <w:t xml:space="preserve"> restaurator</w:t>
      </w:r>
      <w:r w:rsidR="002065A2">
        <w:rPr>
          <w:rFonts w:ascii="Times New Roman" w:hAnsi="Times New Roman"/>
        </w:rPr>
        <w:t>ica pripravnica,</w:t>
      </w:r>
      <w:r w:rsidR="009D7F21">
        <w:rPr>
          <w:rFonts w:ascii="Times New Roman" w:hAnsi="Times New Roman"/>
        </w:rPr>
        <w:t xml:space="preserve"> restaurirala je slijedeće slike: DT 168</w:t>
      </w:r>
      <w:r w:rsidR="0027226F">
        <w:rPr>
          <w:rFonts w:ascii="Times New Roman" w:hAnsi="Times New Roman"/>
        </w:rPr>
        <w:t>,</w:t>
      </w:r>
      <w:r w:rsidR="009D7F21">
        <w:rPr>
          <w:rFonts w:ascii="Times New Roman" w:hAnsi="Times New Roman"/>
        </w:rPr>
        <w:t xml:space="preserve"> Ivan V Drašković i DT 984</w:t>
      </w:r>
      <w:r w:rsidR="0027226F">
        <w:rPr>
          <w:rFonts w:ascii="Times New Roman" w:hAnsi="Times New Roman"/>
        </w:rPr>
        <w:t>,</w:t>
      </w:r>
      <w:r w:rsidR="009D7F21">
        <w:rPr>
          <w:rFonts w:ascii="Times New Roman" w:hAnsi="Times New Roman"/>
        </w:rPr>
        <w:t xml:space="preserve"> Karlo III (VI) Habsburg.</w:t>
      </w:r>
    </w:p>
    <w:p w:rsidR="005D69E5" w:rsidRDefault="0007219F" w:rsidP="00F47E94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Jasna </w:t>
      </w:r>
      <w:proofErr w:type="spellStart"/>
      <w:r>
        <w:rPr>
          <w:rFonts w:ascii="Times New Roman" w:hAnsi="Times New Roman"/>
        </w:rPr>
        <w:t>Denich</w:t>
      </w:r>
      <w:proofErr w:type="spellEnd"/>
      <w:r>
        <w:rPr>
          <w:rFonts w:ascii="Times New Roman" w:hAnsi="Times New Roman"/>
        </w:rPr>
        <w:t xml:space="preserve"> restaurirala je slijedeće </w:t>
      </w:r>
      <w:r w:rsidR="004227F0">
        <w:rPr>
          <w:rFonts w:ascii="Times New Roman" w:hAnsi="Times New Roman"/>
        </w:rPr>
        <w:t>slike</w:t>
      </w:r>
      <w:r>
        <w:rPr>
          <w:rFonts w:ascii="Times New Roman" w:hAnsi="Times New Roman"/>
        </w:rPr>
        <w:t xml:space="preserve">: </w:t>
      </w:r>
      <w:r w:rsidR="00595C70">
        <w:rPr>
          <w:rFonts w:ascii="Times New Roman" w:hAnsi="Times New Roman"/>
        </w:rPr>
        <w:t>DT 969</w:t>
      </w:r>
      <w:r w:rsidR="0027226F">
        <w:rPr>
          <w:rFonts w:ascii="Times New Roman" w:hAnsi="Times New Roman"/>
        </w:rPr>
        <w:t>,</w:t>
      </w:r>
      <w:r w:rsidR="00595C70">
        <w:rPr>
          <w:rFonts w:ascii="Times New Roman" w:hAnsi="Times New Roman"/>
        </w:rPr>
        <w:t xml:space="preserve"> Nepoznati časnik; DT 1392</w:t>
      </w:r>
      <w:r w:rsidR="0027226F">
        <w:rPr>
          <w:rFonts w:ascii="Times New Roman" w:hAnsi="Times New Roman"/>
        </w:rPr>
        <w:t>,</w:t>
      </w:r>
      <w:r w:rsidR="00595C70">
        <w:rPr>
          <w:rFonts w:ascii="Times New Roman" w:hAnsi="Times New Roman"/>
        </w:rPr>
        <w:t xml:space="preserve"> Juraj IV </w:t>
      </w:r>
      <w:proofErr w:type="spellStart"/>
      <w:r w:rsidR="00595C70">
        <w:rPr>
          <w:rFonts w:ascii="Times New Roman" w:hAnsi="Times New Roman"/>
        </w:rPr>
        <w:t>Erdödy</w:t>
      </w:r>
      <w:proofErr w:type="spellEnd"/>
      <w:r w:rsidR="00595C70">
        <w:rPr>
          <w:rFonts w:ascii="Times New Roman" w:hAnsi="Times New Roman"/>
        </w:rPr>
        <w:t>; DT 1415</w:t>
      </w:r>
      <w:r w:rsidR="0027226F">
        <w:rPr>
          <w:rFonts w:ascii="Times New Roman" w:hAnsi="Times New Roman"/>
        </w:rPr>
        <w:t>,</w:t>
      </w:r>
      <w:r w:rsidR="00595C70">
        <w:rPr>
          <w:rFonts w:ascii="Times New Roman" w:hAnsi="Times New Roman"/>
        </w:rPr>
        <w:t xml:space="preserve"> Nepoznati časnik; DT 1416</w:t>
      </w:r>
      <w:r w:rsidR="0027226F">
        <w:rPr>
          <w:rFonts w:ascii="Times New Roman" w:hAnsi="Times New Roman"/>
        </w:rPr>
        <w:t>,</w:t>
      </w:r>
      <w:r w:rsidR="00595C70">
        <w:rPr>
          <w:rFonts w:ascii="Times New Roman" w:hAnsi="Times New Roman"/>
        </w:rPr>
        <w:t xml:space="preserve"> Nepoznati časnik i DT 1729</w:t>
      </w:r>
      <w:r w:rsidR="0027226F">
        <w:rPr>
          <w:rFonts w:ascii="Times New Roman" w:hAnsi="Times New Roman"/>
        </w:rPr>
        <w:t>,</w:t>
      </w:r>
      <w:r w:rsidR="00595C70">
        <w:rPr>
          <w:rFonts w:ascii="Times New Roman" w:hAnsi="Times New Roman"/>
        </w:rPr>
        <w:t xml:space="preserve"> Karlo </w:t>
      </w:r>
      <w:proofErr w:type="spellStart"/>
      <w:r w:rsidR="00595C70">
        <w:rPr>
          <w:rFonts w:ascii="Times New Roman" w:hAnsi="Times New Roman"/>
        </w:rPr>
        <w:t>Erdödy</w:t>
      </w:r>
      <w:proofErr w:type="spellEnd"/>
      <w:r w:rsidR="00595C70">
        <w:rPr>
          <w:rFonts w:ascii="Times New Roman" w:hAnsi="Times New Roman"/>
        </w:rPr>
        <w:t>.</w:t>
      </w:r>
    </w:p>
    <w:p w:rsidR="00C920CE" w:rsidRDefault="00C920CE" w:rsidP="00F47E94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</w:p>
    <w:p w:rsidR="00462F21" w:rsidRDefault="00462F21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2.4. Ostalo</w:t>
      </w:r>
    </w:p>
    <w:p w:rsidR="00462F21" w:rsidRDefault="00462F21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Radovi na pripremama i postavu izložaba (postavljane i skidanje, transport)</w:t>
      </w:r>
      <w:r w:rsidR="005B4B64">
        <w:rPr>
          <w:rFonts w:ascii="Times New Roman" w:hAnsi="Times New Roman"/>
        </w:rPr>
        <w:t>.</w:t>
      </w:r>
    </w:p>
    <w:p w:rsidR="005B4B64" w:rsidRDefault="005B4B64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Poduzimani su preparatorski zahvati manjeg obima na predmetima zbirki.</w:t>
      </w:r>
    </w:p>
    <w:p w:rsidR="00F12FAE" w:rsidRDefault="00F12FAE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Dio muzejskog spremišta u zgradi uprave preuređen je u restauratorsku radionicu.</w:t>
      </w:r>
    </w:p>
    <w:p w:rsidR="00C920CE" w:rsidRDefault="004D6921" w:rsidP="00C920C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92662">
        <w:rPr>
          <w:rFonts w:ascii="Times New Roman" w:hAnsi="Times New Roman"/>
        </w:rPr>
        <w:tab/>
      </w:r>
    </w:p>
    <w:p w:rsidR="00AC73B3" w:rsidRDefault="00FB6B80" w:rsidP="00C920C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3. DOKUMENTACIJA</w:t>
      </w:r>
    </w:p>
    <w:p w:rsidR="00EA21D0" w:rsidRDefault="00774189" w:rsidP="005F5FE8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>3.1. Inventarna knjiga</w:t>
      </w:r>
    </w:p>
    <w:p w:rsidR="00DB64DE" w:rsidRDefault="00EA21D0" w:rsidP="00DB64D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5F5FE8">
        <w:rPr>
          <w:rFonts w:ascii="Times New Roman" w:hAnsi="Times New Roman"/>
          <w:bCs/>
        </w:rPr>
        <w:t>U bazu</w:t>
      </w:r>
      <w:r w:rsidR="00C918FC" w:rsidRPr="00C918FC">
        <w:rPr>
          <w:rFonts w:ascii="Times New Roman" w:hAnsi="Times New Roman"/>
          <w:bCs/>
        </w:rPr>
        <w:t xml:space="preserve"> podataka M++</w:t>
      </w:r>
      <w:r w:rsidR="002E26C0">
        <w:rPr>
          <w:rFonts w:ascii="Times New Roman" w:hAnsi="Times New Roman"/>
          <w:bCs/>
        </w:rPr>
        <w:t xml:space="preserve"> uneseno je </w:t>
      </w:r>
      <w:r>
        <w:rPr>
          <w:rFonts w:ascii="Times New Roman" w:hAnsi="Times New Roman"/>
          <w:bCs/>
        </w:rPr>
        <w:t xml:space="preserve">osam </w:t>
      </w:r>
      <w:r w:rsidR="00E13E60">
        <w:rPr>
          <w:rFonts w:ascii="Times New Roman" w:hAnsi="Times New Roman"/>
          <w:bCs/>
        </w:rPr>
        <w:t xml:space="preserve">novih </w:t>
      </w:r>
      <w:r>
        <w:rPr>
          <w:rFonts w:ascii="Times New Roman" w:hAnsi="Times New Roman"/>
          <w:bCs/>
        </w:rPr>
        <w:t>katalo</w:t>
      </w:r>
      <w:r w:rsidR="00E13E60">
        <w:rPr>
          <w:rFonts w:ascii="Times New Roman" w:hAnsi="Times New Roman"/>
          <w:bCs/>
        </w:rPr>
        <w:t>ških jedinica te su izvršene</w:t>
      </w:r>
      <w:r w:rsidR="00C918FC" w:rsidRPr="00C918FC">
        <w:rPr>
          <w:rFonts w:ascii="Times New Roman" w:hAnsi="Times New Roman"/>
          <w:bCs/>
        </w:rPr>
        <w:t xml:space="preserve"> dopune kataloških zapisa </w:t>
      </w:r>
      <w:r w:rsidR="0074775A">
        <w:rPr>
          <w:rFonts w:ascii="Times New Roman" w:hAnsi="Times New Roman"/>
          <w:bCs/>
        </w:rPr>
        <w:t>(</w:t>
      </w:r>
      <w:r w:rsidR="00E13E60">
        <w:rPr>
          <w:rFonts w:ascii="Times New Roman" w:hAnsi="Times New Roman"/>
          <w:bCs/>
        </w:rPr>
        <w:t xml:space="preserve">115 </w:t>
      </w:r>
      <w:r w:rsidR="0074775A">
        <w:rPr>
          <w:rFonts w:ascii="Times New Roman" w:hAnsi="Times New Roman"/>
          <w:bCs/>
        </w:rPr>
        <w:t>jedinica).</w:t>
      </w:r>
    </w:p>
    <w:p w:rsidR="00E24CD0" w:rsidRPr="006D36E1" w:rsidRDefault="00F8594A" w:rsidP="006C772D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 w:rsidRPr="00F8594A">
        <w:rPr>
          <w:rFonts w:ascii="Times New Roman" w:hAnsi="Times New Roman"/>
          <w:bCs/>
        </w:rPr>
        <w:tab/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 xml:space="preserve">3.3. </w:t>
      </w:r>
      <w:proofErr w:type="spellStart"/>
      <w:r w:rsidRPr="00C86B3B">
        <w:rPr>
          <w:rFonts w:ascii="Times New Roman" w:hAnsi="Times New Roman"/>
        </w:rPr>
        <w:t>Fototeka</w:t>
      </w:r>
      <w:proofErr w:type="spellEnd"/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  <w:t xml:space="preserve">Obavljena su </w:t>
      </w:r>
      <w:r w:rsidR="0016402A">
        <w:rPr>
          <w:rFonts w:ascii="Times New Roman" w:hAnsi="Times New Roman"/>
        </w:rPr>
        <w:t xml:space="preserve">sljedeća </w:t>
      </w:r>
      <w:r w:rsidRPr="00C86B3B">
        <w:rPr>
          <w:rFonts w:ascii="Times New Roman" w:hAnsi="Times New Roman"/>
        </w:rPr>
        <w:t>snimanja za potrebe Muzeja:</w:t>
      </w:r>
      <w:r w:rsidR="00E14695">
        <w:rPr>
          <w:rFonts w:ascii="Times New Roman" w:hAnsi="Times New Roman"/>
        </w:rPr>
        <w:t xml:space="preserve"> muzejski predmeti,</w:t>
      </w:r>
      <w:r w:rsidRPr="00C86B3B">
        <w:rPr>
          <w:rFonts w:ascii="Times New Roman" w:hAnsi="Times New Roman"/>
        </w:rPr>
        <w:t xml:space="preserve"> zaštitni radovi na dvorcu, </w:t>
      </w:r>
      <w:r w:rsidR="0016402A">
        <w:rPr>
          <w:rFonts w:ascii="Times New Roman" w:hAnsi="Times New Roman"/>
        </w:rPr>
        <w:t xml:space="preserve">snimanja </w:t>
      </w:r>
      <w:r w:rsidRPr="00C86B3B">
        <w:rPr>
          <w:rFonts w:ascii="Times New Roman" w:hAnsi="Times New Roman"/>
        </w:rPr>
        <w:t>ostali</w:t>
      </w:r>
      <w:r w:rsidR="0016402A">
        <w:rPr>
          <w:rFonts w:ascii="Times New Roman" w:hAnsi="Times New Roman"/>
        </w:rPr>
        <w:t>h</w:t>
      </w:r>
      <w:r w:rsidRPr="00C86B3B">
        <w:rPr>
          <w:rFonts w:ascii="Times New Roman" w:hAnsi="Times New Roman"/>
        </w:rPr>
        <w:t xml:space="preserve"> zaštićeni</w:t>
      </w:r>
      <w:r w:rsidR="0016402A">
        <w:rPr>
          <w:rFonts w:ascii="Times New Roman" w:hAnsi="Times New Roman"/>
        </w:rPr>
        <w:t>h</w:t>
      </w:r>
      <w:r w:rsidRPr="00C86B3B">
        <w:rPr>
          <w:rFonts w:ascii="Times New Roman" w:hAnsi="Times New Roman"/>
        </w:rPr>
        <w:t xml:space="preserve"> objek</w:t>
      </w:r>
      <w:r w:rsidR="0016402A">
        <w:rPr>
          <w:rFonts w:ascii="Times New Roman" w:hAnsi="Times New Roman"/>
        </w:rPr>
        <w:t>ata</w:t>
      </w:r>
      <w:r w:rsidRPr="00C86B3B">
        <w:rPr>
          <w:rFonts w:ascii="Times New Roman" w:hAnsi="Times New Roman"/>
        </w:rPr>
        <w:t xml:space="preserve"> i park</w:t>
      </w:r>
      <w:r w:rsidR="00E14695">
        <w:rPr>
          <w:rFonts w:ascii="Times New Roman" w:hAnsi="Times New Roman"/>
        </w:rPr>
        <w:t>a</w:t>
      </w:r>
      <w:r w:rsidRPr="00C86B3B">
        <w:rPr>
          <w:rFonts w:ascii="Times New Roman" w:hAnsi="Times New Roman"/>
        </w:rPr>
        <w:t xml:space="preserve">, </w:t>
      </w:r>
      <w:r w:rsidR="004C237B" w:rsidRPr="00C86B3B">
        <w:rPr>
          <w:rFonts w:ascii="Times New Roman" w:hAnsi="Times New Roman"/>
        </w:rPr>
        <w:t>povremene izložbe,</w:t>
      </w:r>
      <w:r w:rsidRPr="00C86B3B">
        <w:rPr>
          <w:rFonts w:ascii="Times New Roman" w:hAnsi="Times New Roman"/>
        </w:rPr>
        <w:t xml:space="preserve"> izdavačke djelatnosti</w:t>
      </w:r>
      <w:r w:rsidR="00D60AD0">
        <w:rPr>
          <w:rFonts w:ascii="Times New Roman" w:hAnsi="Times New Roman"/>
        </w:rPr>
        <w:t xml:space="preserve"> </w:t>
      </w:r>
      <w:r w:rsidR="00F63532">
        <w:rPr>
          <w:rFonts w:ascii="Times New Roman" w:hAnsi="Times New Roman"/>
        </w:rPr>
        <w:t>te ostala muzejska i druga</w:t>
      </w:r>
      <w:r w:rsidR="00125BFA">
        <w:rPr>
          <w:rFonts w:ascii="Times New Roman" w:hAnsi="Times New Roman"/>
        </w:rPr>
        <w:t xml:space="preserve"> događanja</w:t>
      </w:r>
      <w:r w:rsidR="00AA14B0">
        <w:rPr>
          <w:rFonts w:ascii="Times New Roman" w:hAnsi="Times New Roman"/>
        </w:rPr>
        <w:t>;</w:t>
      </w:r>
      <w:r w:rsidR="00525F92">
        <w:rPr>
          <w:rFonts w:ascii="Times New Roman" w:hAnsi="Times New Roman"/>
        </w:rPr>
        <w:t xml:space="preserve"> d</w:t>
      </w:r>
      <w:r w:rsidRPr="00C86B3B">
        <w:rPr>
          <w:rFonts w:ascii="Times New Roman" w:hAnsi="Times New Roman"/>
        </w:rPr>
        <w:t xml:space="preserve">io </w:t>
      </w:r>
      <w:r w:rsidR="00125BFA">
        <w:rPr>
          <w:rFonts w:ascii="Times New Roman" w:hAnsi="Times New Roman"/>
        </w:rPr>
        <w:t>fotografija</w:t>
      </w:r>
      <w:r w:rsidR="00525F92">
        <w:rPr>
          <w:rFonts w:ascii="Times New Roman" w:hAnsi="Times New Roman"/>
        </w:rPr>
        <w:t xml:space="preserve"> je</w:t>
      </w:r>
      <w:r w:rsidRPr="00C86B3B">
        <w:rPr>
          <w:rFonts w:ascii="Times New Roman" w:hAnsi="Times New Roman"/>
        </w:rPr>
        <w:t xml:space="preserve"> digitalno obrađen</w:t>
      </w:r>
      <w:r w:rsidR="00525F92">
        <w:rPr>
          <w:rFonts w:ascii="Times New Roman" w:hAnsi="Times New Roman"/>
        </w:rPr>
        <w:t>.</w:t>
      </w:r>
      <w:r w:rsidR="00AC73B3">
        <w:rPr>
          <w:rFonts w:ascii="Times New Roman" w:hAnsi="Times New Roman"/>
        </w:rPr>
        <w:t xml:space="preserve"> </w:t>
      </w:r>
      <w:r w:rsidR="00525F92">
        <w:rPr>
          <w:rFonts w:ascii="Times New Roman" w:hAnsi="Times New Roman"/>
        </w:rPr>
        <w:t>I</w:t>
      </w:r>
      <w:r w:rsidR="00AD4D78">
        <w:rPr>
          <w:rFonts w:ascii="Times New Roman" w:hAnsi="Times New Roman"/>
        </w:rPr>
        <w:t>zvršena</w:t>
      </w:r>
      <w:r w:rsidR="00810899">
        <w:rPr>
          <w:rFonts w:ascii="Times New Roman" w:hAnsi="Times New Roman"/>
        </w:rPr>
        <w:t xml:space="preserve"> su</w:t>
      </w:r>
      <w:r w:rsidR="0074775A">
        <w:rPr>
          <w:rFonts w:ascii="Times New Roman" w:hAnsi="Times New Roman"/>
        </w:rPr>
        <w:t xml:space="preserve"> </w:t>
      </w:r>
      <w:r w:rsidR="00AD4D78">
        <w:rPr>
          <w:rFonts w:ascii="Times New Roman" w:hAnsi="Times New Roman"/>
        </w:rPr>
        <w:t xml:space="preserve">skeniranja </w:t>
      </w:r>
      <w:r w:rsidR="0074775A">
        <w:rPr>
          <w:rFonts w:ascii="Times New Roman" w:hAnsi="Times New Roman"/>
        </w:rPr>
        <w:t>muzejske dokumentacije.</w:t>
      </w:r>
    </w:p>
    <w:p w:rsidR="006A46C9" w:rsidRPr="00C86B3B" w:rsidRDefault="004D2441" w:rsidP="00071AE6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D4A56" w:rsidRPr="00C86B3B" w:rsidRDefault="00DD4A56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 xml:space="preserve">3.6. </w:t>
      </w:r>
      <w:proofErr w:type="spellStart"/>
      <w:r w:rsidRPr="00C86B3B">
        <w:rPr>
          <w:rFonts w:ascii="Times New Roman" w:hAnsi="Times New Roman"/>
        </w:rPr>
        <w:t>Hemeroteka</w:t>
      </w:r>
      <w:proofErr w:type="spellEnd"/>
    </w:p>
    <w:p w:rsidR="00822E4D" w:rsidRDefault="00DD4A56" w:rsidP="008A2C5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  <w:t>Prikupljeni su i pohranjeni novinski</w:t>
      </w:r>
      <w:r w:rsidR="00E0217D" w:rsidRPr="00C86B3B">
        <w:rPr>
          <w:rFonts w:ascii="Times New Roman" w:hAnsi="Times New Roman"/>
        </w:rPr>
        <w:t xml:space="preserve"> i internet</w:t>
      </w:r>
      <w:r w:rsidR="0016402A">
        <w:rPr>
          <w:rFonts w:ascii="Times New Roman" w:hAnsi="Times New Roman"/>
        </w:rPr>
        <w:t>ski</w:t>
      </w:r>
      <w:r w:rsidRPr="00C86B3B">
        <w:rPr>
          <w:rFonts w:ascii="Times New Roman" w:hAnsi="Times New Roman"/>
        </w:rPr>
        <w:t xml:space="preserve"> članci vezani </w:t>
      </w:r>
      <w:r w:rsidR="008A2C5A">
        <w:rPr>
          <w:rFonts w:ascii="Times New Roman" w:hAnsi="Times New Roman"/>
        </w:rPr>
        <w:t xml:space="preserve">uz djelovanje </w:t>
      </w:r>
      <w:r w:rsidR="00AA14B0">
        <w:rPr>
          <w:rFonts w:ascii="Times New Roman" w:hAnsi="Times New Roman"/>
        </w:rPr>
        <w:t>M</w:t>
      </w:r>
      <w:r w:rsidR="00495F3B">
        <w:rPr>
          <w:rFonts w:ascii="Times New Roman" w:hAnsi="Times New Roman"/>
        </w:rPr>
        <w:t>uzeja.</w:t>
      </w:r>
    </w:p>
    <w:p w:rsidR="009F05A7" w:rsidRDefault="009F05A7" w:rsidP="008A2C5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Kroz informacijski sustav S++ </w:t>
      </w:r>
      <w:r w:rsidR="00305CE8">
        <w:rPr>
          <w:rFonts w:ascii="Times New Roman" w:hAnsi="Times New Roman"/>
        </w:rPr>
        <w:t>formiran je</w:t>
      </w:r>
      <w:r>
        <w:rPr>
          <w:rFonts w:ascii="Times New Roman" w:hAnsi="Times New Roman"/>
        </w:rPr>
        <w:t xml:space="preserve"> fond</w:t>
      </w:r>
      <w:r w:rsidR="00305CE8">
        <w:rPr>
          <w:rFonts w:ascii="Times New Roman" w:hAnsi="Times New Roman"/>
        </w:rPr>
        <w:t xml:space="preserve"> </w:t>
      </w:r>
      <w:proofErr w:type="spellStart"/>
      <w:r w:rsidR="00B87437">
        <w:rPr>
          <w:rFonts w:ascii="Times New Roman" w:hAnsi="Times New Roman"/>
        </w:rPr>
        <w:t>hemeroteke</w:t>
      </w:r>
      <w:proofErr w:type="spellEnd"/>
      <w:r w:rsidR="00B87437">
        <w:rPr>
          <w:rFonts w:ascii="Times New Roman" w:hAnsi="Times New Roman"/>
        </w:rPr>
        <w:t xml:space="preserve"> </w:t>
      </w:r>
      <w:r w:rsidR="00305CE8">
        <w:rPr>
          <w:rFonts w:ascii="Times New Roman" w:hAnsi="Times New Roman"/>
        </w:rPr>
        <w:t>u koji je</w:t>
      </w:r>
      <w:r>
        <w:rPr>
          <w:rFonts w:ascii="Times New Roman" w:hAnsi="Times New Roman"/>
        </w:rPr>
        <w:t xml:space="preserve"> uneseno </w:t>
      </w:r>
      <w:r w:rsidRPr="00E13E60">
        <w:rPr>
          <w:rFonts w:ascii="Times New Roman" w:hAnsi="Times New Roman"/>
        </w:rPr>
        <w:t>7</w:t>
      </w:r>
      <w:r w:rsidR="00E13E60" w:rsidRPr="00E13E60">
        <w:rPr>
          <w:rFonts w:ascii="Times New Roman" w:hAnsi="Times New Roman"/>
        </w:rPr>
        <w:t>0</w:t>
      </w:r>
      <w:r w:rsidR="00B0383E">
        <w:rPr>
          <w:rFonts w:ascii="Times New Roman" w:hAnsi="Times New Roman"/>
        </w:rPr>
        <w:t xml:space="preserve"> novih </w:t>
      </w:r>
      <w:r>
        <w:rPr>
          <w:rFonts w:ascii="Times New Roman" w:hAnsi="Times New Roman"/>
        </w:rPr>
        <w:t>jedinic</w:t>
      </w:r>
      <w:r w:rsidR="00B0383E">
        <w:rPr>
          <w:rFonts w:ascii="Times New Roman" w:hAnsi="Times New Roman"/>
        </w:rPr>
        <w:t>a</w:t>
      </w:r>
      <w:r>
        <w:rPr>
          <w:rFonts w:ascii="Times New Roman" w:hAnsi="Times New Roman"/>
        </w:rPr>
        <w:t>.</w:t>
      </w:r>
    </w:p>
    <w:p w:rsidR="00DD4A56" w:rsidRPr="00C86B3B" w:rsidRDefault="00822E4D" w:rsidP="008A2C5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E1669" w:rsidRDefault="008E5E3A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3.9. Ostalo</w:t>
      </w:r>
    </w:p>
    <w:p w:rsidR="00236421" w:rsidRDefault="000E1669" w:rsidP="000E1669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Andreja Srednoselec i Ivan Mravlinčić vode fondove sekun</w:t>
      </w:r>
      <w:r w:rsidRPr="00B400D8">
        <w:rPr>
          <w:rFonts w:ascii="Times New Roman" w:hAnsi="Times New Roman"/>
        </w:rPr>
        <w:t>d</w:t>
      </w:r>
      <w:r>
        <w:rPr>
          <w:rFonts w:ascii="Times New Roman" w:hAnsi="Times New Roman"/>
        </w:rPr>
        <w:t>a</w:t>
      </w:r>
      <w:r w:rsidRPr="00B400D8">
        <w:rPr>
          <w:rFonts w:ascii="Times New Roman" w:hAnsi="Times New Roman"/>
        </w:rPr>
        <w:t>rne</w:t>
      </w:r>
      <w:r>
        <w:rPr>
          <w:rFonts w:ascii="Times New Roman" w:hAnsi="Times New Roman"/>
        </w:rPr>
        <w:t xml:space="preserve"> muzejske</w:t>
      </w:r>
      <w:r w:rsidRPr="00B400D8">
        <w:rPr>
          <w:rFonts w:ascii="Times New Roman" w:hAnsi="Times New Roman"/>
        </w:rPr>
        <w:t xml:space="preserve"> dokumentacije</w:t>
      </w:r>
      <w:r>
        <w:rPr>
          <w:rFonts w:ascii="Times New Roman" w:hAnsi="Times New Roman"/>
        </w:rPr>
        <w:t xml:space="preserve"> </w:t>
      </w:r>
      <w:r w:rsidR="00CA6E08">
        <w:rPr>
          <w:rFonts w:ascii="Times New Roman" w:hAnsi="Times New Roman"/>
        </w:rPr>
        <w:t>te je vršena</w:t>
      </w:r>
      <w:r>
        <w:rPr>
          <w:rFonts w:ascii="Times New Roman" w:hAnsi="Times New Roman"/>
        </w:rPr>
        <w:t xml:space="preserve"> </w:t>
      </w:r>
      <w:r w:rsidR="00CA6E08">
        <w:rPr>
          <w:rFonts w:ascii="Times New Roman" w:hAnsi="Times New Roman"/>
        </w:rPr>
        <w:t>digitalizacija, evidentiranje i kontinuirana</w:t>
      </w:r>
      <w:r w:rsidRPr="008B6030">
        <w:rPr>
          <w:rFonts w:ascii="Times New Roman" w:hAnsi="Times New Roman"/>
        </w:rPr>
        <w:t xml:space="preserve"> pohran</w:t>
      </w:r>
      <w:r w:rsidR="00CA6E08">
        <w:rPr>
          <w:rFonts w:ascii="Times New Roman" w:hAnsi="Times New Roman"/>
        </w:rPr>
        <w:t>a</w:t>
      </w:r>
      <w:r w:rsidRPr="008B6030">
        <w:rPr>
          <w:rFonts w:ascii="Times New Roman" w:hAnsi="Times New Roman"/>
        </w:rPr>
        <w:t xml:space="preserve"> građe i dokumentacije te spajanje fotodokumentacije sa zapisima u integriranom informacijskom sustavu M++ i S++</w:t>
      </w:r>
      <w:r>
        <w:rPr>
          <w:rFonts w:ascii="Times New Roman" w:hAnsi="Times New Roman"/>
        </w:rPr>
        <w:t xml:space="preserve">. </w:t>
      </w:r>
      <w:r w:rsidR="00CA6E08">
        <w:rPr>
          <w:rFonts w:ascii="Times New Roman" w:hAnsi="Times New Roman"/>
        </w:rPr>
        <w:t xml:space="preserve">Dopunjena je </w:t>
      </w:r>
      <w:r w:rsidR="00B03527">
        <w:rPr>
          <w:rFonts w:ascii="Times New Roman" w:hAnsi="Times New Roman"/>
        </w:rPr>
        <w:t>Knjiga evidencije o izložbama</w:t>
      </w:r>
      <w:r w:rsidR="000933C8">
        <w:rPr>
          <w:rFonts w:ascii="Times New Roman" w:hAnsi="Times New Roman"/>
        </w:rPr>
        <w:t xml:space="preserve"> sa</w:t>
      </w:r>
      <w:r w:rsidR="00B03527">
        <w:rPr>
          <w:rFonts w:ascii="Times New Roman" w:hAnsi="Times New Roman"/>
        </w:rPr>
        <w:t xml:space="preserve"> </w:t>
      </w:r>
      <w:r w:rsidR="00B0383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="00772777">
        <w:rPr>
          <w:rFonts w:ascii="Times New Roman" w:hAnsi="Times New Roman"/>
        </w:rPr>
        <w:t>nove</w:t>
      </w:r>
      <w:r w:rsidR="000933C8">
        <w:rPr>
          <w:rFonts w:ascii="Times New Roman" w:hAnsi="Times New Roman"/>
        </w:rPr>
        <w:t xml:space="preserve"> </w:t>
      </w:r>
      <w:r w:rsidR="00772777">
        <w:rPr>
          <w:rFonts w:ascii="Times New Roman" w:hAnsi="Times New Roman"/>
        </w:rPr>
        <w:t>jedinice</w:t>
      </w:r>
      <w:r w:rsidR="00B0383E">
        <w:rPr>
          <w:rFonts w:ascii="Times New Roman" w:hAnsi="Times New Roman"/>
        </w:rPr>
        <w:t xml:space="preserve"> i Knjiga evidencije o konzervator</w:t>
      </w:r>
      <w:r w:rsidR="00772777">
        <w:rPr>
          <w:rFonts w:ascii="Times New Roman" w:hAnsi="Times New Roman"/>
        </w:rPr>
        <w:t>sko-restauratorskim postupcima s 1 jedinicom</w:t>
      </w:r>
      <w:r w:rsidR="000C14EB">
        <w:rPr>
          <w:rFonts w:ascii="Times New Roman" w:hAnsi="Times New Roman"/>
        </w:rPr>
        <w:t>.</w:t>
      </w:r>
      <w:r w:rsidR="000933C8">
        <w:rPr>
          <w:rFonts w:ascii="Times New Roman" w:hAnsi="Times New Roman"/>
        </w:rPr>
        <w:t xml:space="preserve"> </w:t>
      </w:r>
      <w:r w:rsidR="00550C50">
        <w:rPr>
          <w:rFonts w:ascii="Times New Roman" w:hAnsi="Times New Roman"/>
        </w:rPr>
        <w:t xml:space="preserve">Zapisi iz baze podataka </w:t>
      </w:r>
      <w:r w:rsidR="002B78F7">
        <w:rPr>
          <w:rFonts w:ascii="Times New Roman" w:hAnsi="Times New Roman"/>
        </w:rPr>
        <w:t xml:space="preserve">su </w:t>
      </w:r>
      <w:r w:rsidR="00007659">
        <w:rPr>
          <w:rFonts w:ascii="Times New Roman" w:hAnsi="Times New Roman"/>
        </w:rPr>
        <w:t>nadopunjeni</w:t>
      </w:r>
      <w:r w:rsidR="002B78F7">
        <w:rPr>
          <w:rFonts w:ascii="Times New Roman" w:hAnsi="Times New Roman"/>
        </w:rPr>
        <w:t xml:space="preserve">, </w:t>
      </w:r>
      <w:r w:rsidR="00007659">
        <w:rPr>
          <w:rFonts w:ascii="Times New Roman" w:hAnsi="Times New Roman"/>
        </w:rPr>
        <w:t>ispravljeni te ujednačeni</w:t>
      </w:r>
      <w:r w:rsidR="002B78F7">
        <w:rPr>
          <w:rFonts w:ascii="Times New Roman" w:hAnsi="Times New Roman"/>
        </w:rPr>
        <w:t>.</w:t>
      </w:r>
    </w:p>
    <w:p w:rsidR="000C14EB" w:rsidRDefault="000C14EB" w:rsidP="00772777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:rsidR="000C14EB" w:rsidRDefault="000C14EB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4. KNJIŽNICA</w:t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4.1. Nabava</w:t>
      </w:r>
    </w:p>
    <w:p w:rsidR="000C14EB" w:rsidRDefault="00136763" w:rsidP="00843B18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3717CE" w:rsidRPr="00C86B3B">
        <w:rPr>
          <w:rFonts w:ascii="Times New Roman" w:hAnsi="Times New Roman"/>
        </w:rPr>
        <w:t>Nabavljen</w:t>
      </w:r>
      <w:r w:rsidR="00AE0ECF">
        <w:rPr>
          <w:rFonts w:ascii="Times New Roman" w:hAnsi="Times New Roman"/>
        </w:rPr>
        <w:t>o</w:t>
      </w:r>
      <w:r w:rsidR="003717CE" w:rsidRPr="00C86B3B">
        <w:rPr>
          <w:rFonts w:ascii="Times New Roman" w:hAnsi="Times New Roman"/>
        </w:rPr>
        <w:t xml:space="preserve"> je</w:t>
      </w:r>
      <w:r w:rsidR="00890550">
        <w:rPr>
          <w:rFonts w:ascii="Times New Roman" w:hAnsi="Times New Roman"/>
        </w:rPr>
        <w:t xml:space="preserve"> </w:t>
      </w:r>
      <w:r w:rsidR="00322AF4">
        <w:rPr>
          <w:rFonts w:ascii="Times New Roman" w:hAnsi="Times New Roman"/>
        </w:rPr>
        <w:t>14</w:t>
      </w:r>
      <w:r w:rsidR="00A02AC6">
        <w:rPr>
          <w:rFonts w:ascii="Times New Roman" w:hAnsi="Times New Roman"/>
        </w:rPr>
        <w:t xml:space="preserve"> </w:t>
      </w:r>
      <w:r w:rsidR="0022355D" w:rsidRPr="00C86B3B">
        <w:rPr>
          <w:rFonts w:ascii="Times New Roman" w:hAnsi="Times New Roman"/>
        </w:rPr>
        <w:t>naslov</w:t>
      </w:r>
      <w:r w:rsidR="003939DD">
        <w:rPr>
          <w:rFonts w:ascii="Times New Roman" w:hAnsi="Times New Roman"/>
        </w:rPr>
        <w:t>a</w:t>
      </w:r>
      <w:r w:rsidRPr="00C86B3B">
        <w:rPr>
          <w:rFonts w:ascii="Times New Roman" w:hAnsi="Times New Roman"/>
        </w:rPr>
        <w:t>.</w:t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lastRenderedPageBreak/>
        <w:t>4.4. Usluge za korisnike</w:t>
      </w:r>
    </w:p>
    <w:p w:rsidR="000B1448" w:rsidRDefault="001E6C2F" w:rsidP="006D36E1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  <w:t xml:space="preserve">Knjižnica </w:t>
      </w:r>
      <w:r w:rsidR="00D84E6F" w:rsidRPr="00C86B3B">
        <w:rPr>
          <w:rFonts w:ascii="Times New Roman" w:hAnsi="Times New Roman"/>
        </w:rPr>
        <w:t>M</w:t>
      </w:r>
      <w:r w:rsidRPr="00C86B3B">
        <w:rPr>
          <w:rFonts w:ascii="Times New Roman" w:hAnsi="Times New Roman"/>
        </w:rPr>
        <w:t>uzeja je internog karaktera</w:t>
      </w:r>
      <w:r w:rsidR="00353F8D" w:rsidRPr="00C86B3B">
        <w:rPr>
          <w:rFonts w:ascii="Times New Roman" w:hAnsi="Times New Roman"/>
        </w:rPr>
        <w:t>,</w:t>
      </w:r>
      <w:r w:rsidRPr="00C86B3B">
        <w:rPr>
          <w:rFonts w:ascii="Times New Roman" w:hAnsi="Times New Roman"/>
        </w:rPr>
        <w:t xml:space="preserve"> ali su </w:t>
      </w:r>
      <w:r w:rsidR="00353F8D" w:rsidRPr="00C86B3B">
        <w:rPr>
          <w:rFonts w:ascii="Times New Roman" w:hAnsi="Times New Roman"/>
        </w:rPr>
        <w:t xml:space="preserve">knjige </w:t>
      </w:r>
      <w:r w:rsidRPr="00C86B3B">
        <w:rPr>
          <w:rFonts w:ascii="Times New Roman" w:hAnsi="Times New Roman"/>
        </w:rPr>
        <w:t>po</w:t>
      </w:r>
      <w:r w:rsidR="006D36E1">
        <w:rPr>
          <w:rFonts w:ascii="Times New Roman" w:hAnsi="Times New Roman"/>
        </w:rPr>
        <w:t xml:space="preserve">suđivane i vanjskim </w:t>
      </w:r>
      <w:r w:rsidR="00CD753B" w:rsidRPr="00C86B3B">
        <w:rPr>
          <w:rFonts w:ascii="Times New Roman" w:hAnsi="Times New Roman"/>
        </w:rPr>
        <w:t>korisnicima.</w:t>
      </w:r>
      <w:r w:rsidR="000B1448">
        <w:rPr>
          <w:rFonts w:ascii="Times New Roman" w:hAnsi="Times New Roman"/>
        </w:rPr>
        <w:br/>
      </w:r>
    </w:p>
    <w:p w:rsidR="00C50176" w:rsidRDefault="008A2C5A" w:rsidP="0037227E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</w:t>
      </w:r>
      <w:r w:rsidR="000B1448">
        <w:rPr>
          <w:rFonts w:ascii="Times New Roman" w:hAnsi="Times New Roman"/>
        </w:rPr>
        <w:t>Ostalo</w:t>
      </w:r>
      <w:r w:rsidR="000B1448">
        <w:rPr>
          <w:rFonts w:ascii="Times New Roman" w:hAnsi="Times New Roman"/>
        </w:rPr>
        <w:br/>
        <w:t>R</w:t>
      </w:r>
      <w:r w:rsidR="000B1448" w:rsidRPr="000B1448">
        <w:rPr>
          <w:rFonts w:ascii="Times New Roman" w:hAnsi="Times New Roman"/>
        </w:rPr>
        <w:t>azmjen</w:t>
      </w:r>
      <w:r w:rsidR="000B1448">
        <w:rPr>
          <w:rFonts w:ascii="Times New Roman" w:hAnsi="Times New Roman"/>
        </w:rPr>
        <w:t xml:space="preserve">jivane </w:t>
      </w:r>
      <w:r w:rsidR="001D067E" w:rsidRPr="001D067E">
        <w:rPr>
          <w:rFonts w:ascii="Times New Roman" w:hAnsi="Times New Roman"/>
        </w:rPr>
        <w:t xml:space="preserve">su publikacije </w:t>
      </w:r>
      <w:r w:rsidR="000B1448" w:rsidRPr="000B1448">
        <w:rPr>
          <w:rFonts w:ascii="Times New Roman" w:hAnsi="Times New Roman"/>
        </w:rPr>
        <w:t>s muzejima i institucijama srodnih djelatnosti</w:t>
      </w:r>
      <w:r w:rsidR="000B1448">
        <w:rPr>
          <w:rFonts w:ascii="Times New Roman" w:hAnsi="Times New Roman"/>
        </w:rPr>
        <w:t>.</w:t>
      </w:r>
    </w:p>
    <w:p w:rsidR="006D36E1" w:rsidRDefault="00C50176" w:rsidP="0037227E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 w:rsidR="001D067E">
        <w:rPr>
          <w:rFonts w:ascii="Times New Roman" w:hAnsi="Times New Roman"/>
        </w:rPr>
        <w:t>S</w:t>
      </w:r>
      <w:r w:rsidRPr="00C50176">
        <w:rPr>
          <w:rFonts w:ascii="Times New Roman" w:hAnsi="Times New Roman"/>
        </w:rPr>
        <w:t>udjelovanje na Izložbi izdavačke djelatnosti hrvatskih muzeja i galerija</w:t>
      </w:r>
      <w:r w:rsidR="00F205EA">
        <w:rPr>
          <w:rFonts w:ascii="Times New Roman" w:hAnsi="Times New Roman"/>
        </w:rPr>
        <w:t xml:space="preserve"> u organizaciji MDC-a</w:t>
      </w:r>
      <w:r w:rsidR="00BB2CF7">
        <w:rPr>
          <w:rFonts w:ascii="Times New Roman" w:hAnsi="Times New Roman"/>
        </w:rPr>
        <w:t>.</w:t>
      </w:r>
      <w:r w:rsidR="00CD753B" w:rsidRPr="00C86B3B">
        <w:rPr>
          <w:rFonts w:ascii="Times New Roman" w:hAnsi="Times New Roman"/>
        </w:rPr>
        <w:br/>
      </w:r>
    </w:p>
    <w:p w:rsidR="00322AF4" w:rsidRPr="00C86B3B" w:rsidRDefault="00322AF4" w:rsidP="0037227E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5. STALNI POSTAV</w:t>
      </w:r>
    </w:p>
    <w:p w:rsidR="006D36E1" w:rsidRDefault="001E6C2F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  <w:b/>
          <w:bCs/>
        </w:rPr>
        <w:tab/>
      </w:r>
      <w:r w:rsidRPr="00C86B3B">
        <w:rPr>
          <w:rFonts w:ascii="Times New Roman" w:hAnsi="Times New Roman"/>
        </w:rPr>
        <w:t>Obuhvaća ostavštinu obitelji Drašković, smješten je u dvorcu Trakošćanu te je izložen ambijentalno, a ne po zbirkama.</w:t>
      </w:r>
      <w:r w:rsidR="00EA0023">
        <w:rPr>
          <w:rFonts w:ascii="Times New Roman" w:hAnsi="Times New Roman"/>
        </w:rPr>
        <w:t xml:space="preserve"> </w:t>
      </w:r>
    </w:p>
    <w:p w:rsidR="003307E2" w:rsidRDefault="006D36E1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952FB5" w:rsidRPr="00C86B3B">
        <w:rPr>
          <w:rFonts w:ascii="Times New Roman" w:hAnsi="Times New Roman"/>
        </w:rPr>
        <w:tab/>
      </w:r>
    </w:p>
    <w:p w:rsidR="008C7245" w:rsidRDefault="00C54D72" w:rsidP="00DD3B9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6. STRUČNI RAD</w:t>
      </w:r>
    </w:p>
    <w:p w:rsidR="00BC49C9" w:rsidRDefault="00B4482D" w:rsidP="0016066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B4482D">
        <w:rPr>
          <w:rFonts w:ascii="Times New Roman" w:hAnsi="Times New Roman"/>
          <w:bCs/>
        </w:rPr>
        <w:t>6.1</w:t>
      </w:r>
      <w:r>
        <w:rPr>
          <w:rFonts w:ascii="Times New Roman" w:hAnsi="Times New Roman"/>
          <w:b/>
          <w:bCs/>
        </w:rPr>
        <w:t xml:space="preserve">. </w:t>
      </w:r>
      <w:r w:rsidRPr="00B4482D">
        <w:rPr>
          <w:rFonts w:ascii="Times New Roman" w:hAnsi="Times New Roman"/>
          <w:bCs/>
        </w:rPr>
        <w:t>Stručna obrada muzejske građe</w:t>
      </w:r>
      <w:r w:rsidR="000B1448">
        <w:rPr>
          <w:rFonts w:ascii="Times New Roman" w:hAnsi="Times New Roman"/>
          <w:bCs/>
        </w:rPr>
        <w:br/>
      </w:r>
      <w:r w:rsidR="00E37EE4">
        <w:rPr>
          <w:rFonts w:ascii="Times New Roman" w:hAnsi="Times New Roman"/>
          <w:bCs/>
        </w:rPr>
        <w:tab/>
      </w:r>
      <w:r w:rsidR="00843B18">
        <w:rPr>
          <w:rFonts w:ascii="Times New Roman" w:hAnsi="Times New Roman"/>
          <w:bCs/>
        </w:rPr>
        <w:t xml:space="preserve">Andreja </w:t>
      </w:r>
      <w:proofErr w:type="spellStart"/>
      <w:r w:rsidR="00843B18">
        <w:rPr>
          <w:rFonts w:ascii="Times New Roman" w:hAnsi="Times New Roman"/>
          <w:bCs/>
        </w:rPr>
        <w:t>Srednoselec</w:t>
      </w:r>
      <w:proofErr w:type="spellEnd"/>
      <w:r w:rsidR="00843B18">
        <w:rPr>
          <w:rFonts w:ascii="Times New Roman" w:hAnsi="Times New Roman"/>
          <w:bCs/>
        </w:rPr>
        <w:t xml:space="preserve"> i Dario </w:t>
      </w:r>
      <w:proofErr w:type="spellStart"/>
      <w:r w:rsidR="00843B18">
        <w:rPr>
          <w:rFonts w:ascii="Times New Roman" w:hAnsi="Times New Roman"/>
          <w:bCs/>
        </w:rPr>
        <w:t>Kišak</w:t>
      </w:r>
      <w:proofErr w:type="spellEnd"/>
      <w:r w:rsidR="00843B18">
        <w:rPr>
          <w:rFonts w:ascii="Times New Roman" w:hAnsi="Times New Roman"/>
          <w:bCs/>
        </w:rPr>
        <w:t xml:space="preserve"> obradili su</w:t>
      </w:r>
      <w:r w:rsidR="006A46C9">
        <w:rPr>
          <w:rFonts w:ascii="Times New Roman" w:hAnsi="Times New Roman"/>
          <w:bCs/>
        </w:rPr>
        <w:t xml:space="preserve"> </w:t>
      </w:r>
      <w:r w:rsidR="00843B18">
        <w:rPr>
          <w:rFonts w:ascii="Times New Roman" w:hAnsi="Times New Roman"/>
          <w:bCs/>
        </w:rPr>
        <w:t>novo inventariziranu građu</w:t>
      </w:r>
      <w:r w:rsidR="007F380E">
        <w:rPr>
          <w:rFonts w:ascii="Times New Roman" w:hAnsi="Times New Roman"/>
          <w:bCs/>
        </w:rPr>
        <w:t xml:space="preserve"> </w:t>
      </w:r>
      <w:r w:rsidR="0016066C">
        <w:rPr>
          <w:rFonts w:ascii="Times New Roman" w:hAnsi="Times New Roman"/>
          <w:bCs/>
        </w:rPr>
        <w:t>(8</w:t>
      </w:r>
      <w:r w:rsidR="007F380E" w:rsidRPr="00322AF4">
        <w:rPr>
          <w:rFonts w:ascii="Times New Roman" w:hAnsi="Times New Roman"/>
          <w:bCs/>
        </w:rPr>
        <w:t xml:space="preserve"> razglednica)</w:t>
      </w:r>
      <w:r w:rsidR="00843B18">
        <w:rPr>
          <w:rFonts w:ascii="Times New Roman" w:hAnsi="Times New Roman"/>
          <w:bCs/>
        </w:rPr>
        <w:t xml:space="preserve">. </w:t>
      </w:r>
    </w:p>
    <w:p w:rsidR="009D69A2" w:rsidRDefault="00BC49C9" w:rsidP="0016066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</w:t>
      </w:r>
      <w:r w:rsidR="00843B18">
        <w:rPr>
          <w:rFonts w:ascii="Times New Roman" w:hAnsi="Times New Roman"/>
          <w:bCs/>
        </w:rPr>
        <w:t xml:space="preserve">Izvršena je </w:t>
      </w:r>
      <w:r w:rsidR="00E37EE4" w:rsidRPr="00E37EE4">
        <w:rPr>
          <w:rFonts w:ascii="Times New Roman" w:hAnsi="Times New Roman"/>
          <w:bCs/>
        </w:rPr>
        <w:t>nadopuna</w:t>
      </w:r>
      <w:r w:rsidR="006A46C9">
        <w:rPr>
          <w:rFonts w:ascii="Times New Roman" w:hAnsi="Times New Roman"/>
          <w:bCs/>
        </w:rPr>
        <w:t xml:space="preserve"> </w:t>
      </w:r>
      <w:r w:rsidR="00E37EE4" w:rsidRPr="00E37EE4">
        <w:rPr>
          <w:rFonts w:ascii="Times New Roman" w:hAnsi="Times New Roman"/>
          <w:bCs/>
        </w:rPr>
        <w:t>podataka za postojeću građu</w:t>
      </w:r>
      <w:r w:rsidR="00E37EE4">
        <w:rPr>
          <w:rFonts w:ascii="Times New Roman" w:hAnsi="Times New Roman"/>
          <w:bCs/>
        </w:rPr>
        <w:t>.</w:t>
      </w:r>
    </w:p>
    <w:p w:rsidR="0092133A" w:rsidRDefault="0092133A" w:rsidP="007E2768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92133A">
        <w:rPr>
          <w:rFonts w:ascii="Times New Roman" w:hAnsi="Times New Roman"/>
          <w:bCs/>
        </w:rPr>
        <w:t>Andreja Srednoselec i Ivan Mravlinčić na</w:t>
      </w:r>
      <w:r>
        <w:rPr>
          <w:rFonts w:ascii="Times New Roman" w:hAnsi="Times New Roman"/>
          <w:bCs/>
        </w:rPr>
        <w:t>dopunili</w:t>
      </w:r>
      <w:r w:rsidRPr="0092133A">
        <w:rPr>
          <w:rFonts w:ascii="Times New Roman" w:hAnsi="Times New Roman"/>
          <w:bCs/>
        </w:rPr>
        <w:t xml:space="preserve"> su tekstove za </w:t>
      </w:r>
      <w:r w:rsidR="00545A77">
        <w:rPr>
          <w:rFonts w:ascii="Times New Roman" w:hAnsi="Times New Roman"/>
          <w:bCs/>
        </w:rPr>
        <w:t>mrežnu</w:t>
      </w:r>
      <w:r w:rsidR="007F380E" w:rsidRPr="007F380E">
        <w:rPr>
          <w:rFonts w:ascii="Times New Roman" w:hAnsi="Times New Roman"/>
          <w:bCs/>
        </w:rPr>
        <w:t xml:space="preserve"> stranicu</w:t>
      </w:r>
      <w:r w:rsidR="00545A77">
        <w:rPr>
          <w:rFonts w:ascii="Times New Roman" w:hAnsi="Times New Roman"/>
          <w:bCs/>
        </w:rPr>
        <w:t xml:space="preserve"> Muzeja</w:t>
      </w:r>
      <w:r w:rsidRPr="007F380E">
        <w:rPr>
          <w:rFonts w:ascii="Times New Roman" w:hAnsi="Times New Roman"/>
          <w:bCs/>
        </w:rPr>
        <w:t>.</w:t>
      </w:r>
    </w:p>
    <w:p w:rsidR="00F725C1" w:rsidRDefault="00F725C1" w:rsidP="007E2768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Dario </w:t>
      </w:r>
      <w:proofErr w:type="spellStart"/>
      <w:r>
        <w:rPr>
          <w:rFonts w:ascii="Times New Roman" w:hAnsi="Times New Roman"/>
          <w:bCs/>
        </w:rPr>
        <w:t>Kišak</w:t>
      </w:r>
      <w:proofErr w:type="spellEnd"/>
      <w:r>
        <w:rPr>
          <w:rFonts w:ascii="Times New Roman" w:hAnsi="Times New Roman"/>
          <w:bCs/>
        </w:rPr>
        <w:t xml:space="preserve"> </w:t>
      </w:r>
      <w:r w:rsidR="00697F5F">
        <w:rPr>
          <w:rFonts w:ascii="Times New Roman" w:hAnsi="Times New Roman"/>
          <w:bCs/>
        </w:rPr>
        <w:t>napisao je stručni rad pod nazivom Zbirka fotografija Dvora Trakošćan.</w:t>
      </w:r>
    </w:p>
    <w:p w:rsidR="00697F5F" w:rsidRDefault="00545A77" w:rsidP="007E2768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Valentina Meštrić napisala je I</w:t>
      </w:r>
      <w:r w:rsidR="00697F5F">
        <w:rPr>
          <w:rFonts w:ascii="Times New Roman" w:hAnsi="Times New Roman"/>
          <w:bCs/>
        </w:rPr>
        <w:t xml:space="preserve">zvješće o provedenim restauratorsko-konzervatorskim radovima na slikama  </w:t>
      </w:r>
      <w:r w:rsidR="00C66459">
        <w:rPr>
          <w:rFonts w:ascii="Times New Roman" w:hAnsi="Times New Roman"/>
        </w:rPr>
        <w:t>DT 168</w:t>
      </w:r>
      <w:r w:rsidR="0027226F">
        <w:rPr>
          <w:rFonts w:ascii="Times New Roman" w:hAnsi="Times New Roman"/>
        </w:rPr>
        <w:t>,</w:t>
      </w:r>
      <w:r w:rsidR="00C66459">
        <w:rPr>
          <w:rFonts w:ascii="Times New Roman" w:hAnsi="Times New Roman"/>
        </w:rPr>
        <w:t xml:space="preserve"> Ivan V Drašković i DT 984</w:t>
      </w:r>
      <w:r w:rsidR="0027226F">
        <w:rPr>
          <w:rFonts w:ascii="Times New Roman" w:hAnsi="Times New Roman"/>
        </w:rPr>
        <w:t>,</w:t>
      </w:r>
      <w:r w:rsidR="00C66459">
        <w:rPr>
          <w:rFonts w:ascii="Times New Roman" w:hAnsi="Times New Roman"/>
        </w:rPr>
        <w:t xml:space="preserve"> Karlo III (VI) Habsburg.</w:t>
      </w:r>
    </w:p>
    <w:p w:rsidR="003E55D2" w:rsidRDefault="009D69A2" w:rsidP="00E007D1">
      <w:pPr>
        <w:spacing w:line="360" w:lineRule="auto"/>
        <w:ind w:hanging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E007D1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</w:t>
      </w:r>
    </w:p>
    <w:p w:rsidR="00E37EE4" w:rsidRDefault="00640198" w:rsidP="00251A50">
      <w:pPr>
        <w:spacing w:line="360" w:lineRule="auto"/>
        <w:ind w:hanging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E37EE4">
        <w:rPr>
          <w:rFonts w:ascii="Times New Roman" w:hAnsi="Times New Roman"/>
          <w:bCs/>
        </w:rPr>
        <w:t>6.5. Posudbe</w:t>
      </w:r>
    </w:p>
    <w:p w:rsidR="000C14EB" w:rsidRDefault="00E37EE4" w:rsidP="00843B18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EA21D0" w:rsidRPr="00EA21D0">
        <w:rPr>
          <w:rFonts w:ascii="Times New Roman" w:hAnsi="Times New Roman"/>
          <w:bCs/>
        </w:rPr>
        <w:tab/>
        <w:t xml:space="preserve">Za izložbu Hrvatska-Mađarska: 800 godina zajedničke kulturne baštine održane u Budimpešti, galeriji </w:t>
      </w:r>
      <w:proofErr w:type="spellStart"/>
      <w:r w:rsidR="00EA21D0" w:rsidRPr="00EA21D0">
        <w:rPr>
          <w:rFonts w:ascii="Times New Roman" w:hAnsi="Times New Roman"/>
          <w:bCs/>
        </w:rPr>
        <w:t>Klovićevi</w:t>
      </w:r>
      <w:proofErr w:type="spellEnd"/>
      <w:r w:rsidR="00EA21D0" w:rsidRPr="00EA21D0">
        <w:rPr>
          <w:rFonts w:ascii="Times New Roman" w:hAnsi="Times New Roman"/>
          <w:bCs/>
        </w:rPr>
        <w:t xml:space="preserve"> dvori posuđena je slika Autoportret za klavirom, DT 1023.</w:t>
      </w:r>
    </w:p>
    <w:p w:rsidR="000C14EB" w:rsidRDefault="000C14EB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</w:p>
    <w:p w:rsidR="00A32785" w:rsidRDefault="00A32785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A32785">
        <w:rPr>
          <w:rFonts w:ascii="Times New Roman" w:hAnsi="Times New Roman"/>
          <w:bCs/>
        </w:rPr>
        <w:t>6.6. Sudjelovanje na kongresima i savjetovanjima</w:t>
      </w:r>
    </w:p>
    <w:p w:rsidR="00A32785" w:rsidRDefault="00A32785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Ivan Mravlinčić sudjelovao je na međun</w:t>
      </w:r>
      <w:r w:rsidR="0027226F">
        <w:rPr>
          <w:rFonts w:ascii="Times New Roman" w:hAnsi="Times New Roman"/>
          <w:bCs/>
        </w:rPr>
        <w:t xml:space="preserve">arodnoj konferenciji </w:t>
      </w:r>
      <w:proofErr w:type="spellStart"/>
      <w:r w:rsidR="0027226F">
        <w:rPr>
          <w:rFonts w:ascii="Times New Roman" w:hAnsi="Times New Roman"/>
          <w:bCs/>
        </w:rPr>
        <w:t>Fortified</w:t>
      </w:r>
      <w:proofErr w:type="spellEnd"/>
      <w:r w:rsidR="0027226F">
        <w:rPr>
          <w:rFonts w:ascii="Times New Roman" w:hAnsi="Times New Roman"/>
          <w:bCs/>
        </w:rPr>
        <w:t xml:space="preserve"> </w:t>
      </w:r>
      <w:proofErr w:type="spellStart"/>
      <w:r w:rsidR="0027226F">
        <w:rPr>
          <w:rFonts w:ascii="Times New Roman" w:hAnsi="Times New Roman"/>
          <w:bCs/>
        </w:rPr>
        <w:t>Cultural</w:t>
      </w:r>
      <w:proofErr w:type="spellEnd"/>
      <w:r w:rsidR="0027226F">
        <w:rPr>
          <w:rFonts w:ascii="Times New Roman" w:hAnsi="Times New Roman"/>
          <w:bCs/>
        </w:rPr>
        <w:t xml:space="preserve"> </w:t>
      </w:r>
      <w:proofErr w:type="spellStart"/>
      <w:r w:rsidR="0027226F">
        <w:rPr>
          <w:rFonts w:ascii="Times New Roman" w:hAnsi="Times New Roman"/>
          <w:bCs/>
        </w:rPr>
        <w:t>H</w:t>
      </w:r>
      <w:r>
        <w:rPr>
          <w:rFonts w:ascii="Times New Roman" w:hAnsi="Times New Roman"/>
          <w:bCs/>
        </w:rPr>
        <w:t>eritage</w:t>
      </w:r>
      <w:proofErr w:type="spellEnd"/>
      <w:r>
        <w:rPr>
          <w:rFonts w:ascii="Times New Roman" w:hAnsi="Times New Roman"/>
          <w:bCs/>
        </w:rPr>
        <w:t xml:space="preserve"> – Generator </w:t>
      </w:r>
      <w:proofErr w:type="spellStart"/>
      <w:r>
        <w:rPr>
          <w:rFonts w:ascii="Times New Roman" w:hAnsi="Times New Roman"/>
          <w:bCs/>
        </w:rPr>
        <w:t>of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tourism</w:t>
      </w:r>
      <w:proofErr w:type="spellEnd"/>
      <w:r>
        <w:rPr>
          <w:rFonts w:ascii="Times New Roman" w:hAnsi="Times New Roman"/>
          <w:bCs/>
        </w:rPr>
        <w:t xml:space="preserve"> </w:t>
      </w:r>
      <w:r w:rsidR="006602A0">
        <w:rPr>
          <w:rFonts w:ascii="Times New Roman" w:hAnsi="Times New Roman"/>
          <w:bCs/>
        </w:rPr>
        <w:t>develo</w:t>
      </w:r>
      <w:r w:rsidR="0027226F">
        <w:rPr>
          <w:rFonts w:ascii="Times New Roman" w:hAnsi="Times New Roman"/>
          <w:bCs/>
        </w:rPr>
        <w:t xml:space="preserve">pment </w:t>
      </w:r>
      <w:proofErr w:type="spellStart"/>
      <w:r w:rsidR="0027226F">
        <w:rPr>
          <w:rFonts w:ascii="Times New Roman" w:hAnsi="Times New Roman"/>
          <w:bCs/>
        </w:rPr>
        <w:t>in</w:t>
      </w:r>
      <w:proofErr w:type="spellEnd"/>
      <w:r w:rsidR="0027226F">
        <w:rPr>
          <w:rFonts w:ascii="Times New Roman" w:hAnsi="Times New Roman"/>
          <w:bCs/>
        </w:rPr>
        <w:t xml:space="preserve"> </w:t>
      </w:r>
      <w:proofErr w:type="spellStart"/>
      <w:r w:rsidR="0027226F">
        <w:rPr>
          <w:rFonts w:ascii="Times New Roman" w:hAnsi="Times New Roman"/>
          <w:bCs/>
        </w:rPr>
        <w:t>the</w:t>
      </w:r>
      <w:proofErr w:type="spellEnd"/>
      <w:r w:rsidR="0027226F">
        <w:rPr>
          <w:rFonts w:ascii="Times New Roman" w:hAnsi="Times New Roman"/>
          <w:bCs/>
        </w:rPr>
        <w:t xml:space="preserve"> </w:t>
      </w:r>
      <w:proofErr w:type="spellStart"/>
      <w:r w:rsidR="0027226F">
        <w:rPr>
          <w:rFonts w:ascii="Times New Roman" w:hAnsi="Times New Roman"/>
          <w:bCs/>
        </w:rPr>
        <w:t>r</w:t>
      </w:r>
      <w:r>
        <w:rPr>
          <w:rFonts w:ascii="Times New Roman" w:hAnsi="Times New Roman"/>
          <w:bCs/>
        </w:rPr>
        <w:t>egion</w:t>
      </w:r>
      <w:proofErr w:type="spellEnd"/>
      <w:r w:rsidR="006602A0">
        <w:rPr>
          <w:rFonts w:ascii="Times New Roman" w:hAnsi="Times New Roman"/>
          <w:bCs/>
        </w:rPr>
        <w:t xml:space="preserve"> u Banja</w:t>
      </w:r>
      <w:r w:rsidR="0027226F">
        <w:rPr>
          <w:rFonts w:ascii="Times New Roman" w:hAnsi="Times New Roman"/>
          <w:bCs/>
        </w:rPr>
        <w:t xml:space="preserve"> Luci</w:t>
      </w:r>
      <w:r w:rsidR="00327A19">
        <w:rPr>
          <w:rFonts w:ascii="Times New Roman" w:hAnsi="Times New Roman"/>
          <w:bCs/>
        </w:rPr>
        <w:t>,</w:t>
      </w:r>
      <w:r w:rsidR="00DF01A9">
        <w:rPr>
          <w:rFonts w:ascii="Times New Roman" w:hAnsi="Times New Roman"/>
          <w:bCs/>
        </w:rPr>
        <w:t xml:space="preserve"> od 8. do </w:t>
      </w:r>
      <w:r w:rsidR="0027226F">
        <w:rPr>
          <w:rFonts w:ascii="Times New Roman" w:hAnsi="Times New Roman"/>
          <w:bCs/>
        </w:rPr>
        <w:t>9. lipnja.</w:t>
      </w:r>
    </w:p>
    <w:p w:rsidR="001976B8" w:rsidRDefault="00DF01A9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ab/>
        <w:t xml:space="preserve">Ivan </w:t>
      </w:r>
      <w:proofErr w:type="spellStart"/>
      <w:r>
        <w:rPr>
          <w:rFonts w:ascii="Times New Roman" w:hAnsi="Times New Roman"/>
          <w:bCs/>
        </w:rPr>
        <w:t>Mravlinčić</w:t>
      </w:r>
      <w:proofErr w:type="spellEnd"/>
      <w:r>
        <w:rPr>
          <w:rFonts w:ascii="Times New Roman" w:hAnsi="Times New Roman"/>
          <w:bCs/>
        </w:rPr>
        <w:t xml:space="preserve"> </w:t>
      </w:r>
      <w:r w:rsidR="001976B8">
        <w:rPr>
          <w:rFonts w:ascii="Times New Roman" w:hAnsi="Times New Roman"/>
          <w:bCs/>
        </w:rPr>
        <w:t>sudjelovao</w:t>
      </w:r>
      <w:r w:rsidR="00EA492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je </w:t>
      </w:r>
      <w:r w:rsidR="009E5971">
        <w:rPr>
          <w:rFonts w:ascii="Times New Roman" w:hAnsi="Times New Roman"/>
          <w:bCs/>
        </w:rPr>
        <w:t xml:space="preserve">kao član radne grupe </w:t>
      </w:r>
      <w:r>
        <w:rPr>
          <w:rFonts w:ascii="Times New Roman" w:hAnsi="Times New Roman"/>
          <w:bCs/>
        </w:rPr>
        <w:t>u projektu</w:t>
      </w:r>
      <w:r w:rsidR="00EA4929">
        <w:rPr>
          <w:rFonts w:ascii="Times New Roman" w:hAnsi="Times New Roman"/>
          <w:bCs/>
        </w:rPr>
        <w:t xml:space="preserve"> Razvoj okvira za upravljanje ekološkom mrežom Natura 2000</w:t>
      </w:r>
      <w:r>
        <w:rPr>
          <w:rFonts w:ascii="Times New Roman" w:hAnsi="Times New Roman"/>
          <w:bCs/>
        </w:rPr>
        <w:t>,</w:t>
      </w:r>
      <w:r w:rsidR="00EA4929">
        <w:rPr>
          <w:rFonts w:ascii="Times New Roman" w:hAnsi="Times New Roman"/>
          <w:bCs/>
        </w:rPr>
        <w:t xml:space="preserve"> na dioničkim radionicama za izradu Plana </w:t>
      </w:r>
      <w:r w:rsidR="00EA4929" w:rsidRPr="00EA4929">
        <w:rPr>
          <w:rFonts w:ascii="Times New Roman" w:hAnsi="Times New Roman"/>
          <w:bCs/>
        </w:rPr>
        <w:t>upravljanja područjima ekološke mreže Livade uz rijeku Bednju I-V i Park-šumom Trakošćan</w:t>
      </w:r>
      <w:r>
        <w:rPr>
          <w:rFonts w:ascii="Times New Roman" w:hAnsi="Times New Roman"/>
          <w:bCs/>
        </w:rPr>
        <w:t xml:space="preserve"> (</w:t>
      </w:r>
      <w:r w:rsidR="0016066C">
        <w:rPr>
          <w:rFonts w:ascii="Times New Roman" w:hAnsi="Times New Roman"/>
          <w:bCs/>
        </w:rPr>
        <w:t xml:space="preserve">Varaždin, </w:t>
      </w:r>
      <w:r>
        <w:rPr>
          <w:rFonts w:ascii="Times New Roman" w:hAnsi="Times New Roman"/>
          <w:bCs/>
        </w:rPr>
        <w:t>01. veljače i 30. ožujka</w:t>
      </w:r>
      <w:r w:rsidR="0016066C">
        <w:rPr>
          <w:rFonts w:ascii="Times New Roman" w:hAnsi="Times New Roman"/>
          <w:bCs/>
        </w:rPr>
        <w:t>.</w:t>
      </w:r>
      <w:r w:rsidR="009E5971">
        <w:rPr>
          <w:rFonts w:ascii="Times New Roman" w:hAnsi="Times New Roman"/>
          <w:bCs/>
        </w:rPr>
        <w:t>) t</w:t>
      </w:r>
      <w:r>
        <w:rPr>
          <w:rFonts w:ascii="Times New Roman" w:hAnsi="Times New Roman"/>
          <w:bCs/>
        </w:rPr>
        <w:t>e na online sastanku 31. svibnja.</w:t>
      </w:r>
    </w:p>
    <w:p w:rsidR="005B050A" w:rsidRDefault="005B050A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Valentina </w:t>
      </w:r>
      <w:proofErr w:type="spellStart"/>
      <w:r>
        <w:rPr>
          <w:rFonts w:ascii="Times New Roman" w:hAnsi="Times New Roman"/>
          <w:bCs/>
        </w:rPr>
        <w:t>Meštrić</w:t>
      </w:r>
      <w:proofErr w:type="spellEnd"/>
      <w:r>
        <w:rPr>
          <w:rFonts w:ascii="Times New Roman" w:hAnsi="Times New Roman"/>
          <w:bCs/>
        </w:rPr>
        <w:t xml:space="preserve"> bila je </w:t>
      </w:r>
      <w:r w:rsidR="00DF01A9">
        <w:rPr>
          <w:rFonts w:ascii="Times New Roman" w:hAnsi="Times New Roman"/>
          <w:bCs/>
        </w:rPr>
        <w:t xml:space="preserve">na </w:t>
      </w:r>
      <w:r>
        <w:rPr>
          <w:rFonts w:ascii="Times New Roman" w:hAnsi="Times New Roman"/>
          <w:bCs/>
        </w:rPr>
        <w:t xml:space="preserve">studijskom putovanju </w:t>
      </w:r>
      <w:r w:rsidRPr="005B050A">
        <w:rPr>
          <w:rFonts w:ascii="Times New Roman" w:hAnsi="Times New Roman"/>
          <w:bCs/>
        </w:rPr>
        <w:t xml:space="preserve">Robert Schuman Institute </w:t>
      </w:r>
      <w:proofErr w:type="spellStart"/>
      <w:r w:rsidRPr="005B050A">
        <w:rPr>
          <w:rFonts w:ascii="Times New Roman" w:hAnsi="Times New Roman"/>
          <w:bCs/>
        </w:rPr>
        <w:t>Budapest</w:t>
      </w:r>
      <w:proofErr w:type="spellEnd"/>
      <w:r w:rsidRPr="005B050A">
        <w:rPr>
          <w:rFonts w:ascii="Times New Roman" w:hAnsi="Times New Roman"/>
          <w:bCs/>
        </w:rPr>
        <w:t xml:space="preserve">, </w:t>
      </w:r>
      <w:proofErr w:type="spellStart"/>
      <w:r w:rsidRPr="005B050A">
        <w:rPr>
          <w:rFonts w:ascii="Times New Roman" w:hAnsi="Times New Roman"/>
          <w:bCs/>
        </w:rPr>
        <w:t>Sustainable</w:t>
      </w:r>
      <w:proofErr w:type="spellEnd"/>
      <w:r w:rsidRPr="005B050A">
        <w:rPr>
          <w:rFonts w:ascii="Times New Roman" w:hAnsi="Times New Roman"/>
          <w:bCs/>
        </w:rPr>
        <w:t xml:space="preserve"> development on </w:t>
      </w:r>
      <w:proofErr w:type="spellStart"/>
      <w:r w:rsidRPr="005B050A">
        <w:rPr>
          <w:rFonts w:ascii="Times New Roman" w:hAnsi="Times New Roman"/>
          <w:bCs/>
        </w:rPr>
        <w:t>the</w:t>
      </w:r>
      <w:proofErr w:type="spellEnd"/>
      <w:r w:rsidRPr="005B050A">
        <w:rPr>
          <w:rFonts w:ascii="Times New Roman" w:hAnsi="Times New Roman"/>
          <w:bCs/>
        </w:rPr>
        <w:t xml:space="preserve"> </w:t>
      </w:r>
      <w:proofErr w:type="spellStart"/>
      <w:r w:rsidRPr="005B050A">
        <w:rPr>
          <w:rFonts w:ascii="Times New Roman" w:hAnsi="Times New Roman"/>
          <w:bCs/>
        </w:rPr>
        <w:t>local</w:t>
      </w:r>
      <w:proofErr w:type="spellEnd"/>
      <w:r w:rsidRPr="005B050A">
        <w:rPr>
          <w:rFonts w:ascii="Times New Roman" w:hAnsi="Times New Roman"/>
          <w:bCs/>
        </w:rPr>
        <w:t xml:space="preserve"> </w:t>
      </w:r>
      <w:proofErr w:type="spellStart"/>
      <w:r w:rsidRPr="005B050A">
        <w:rPr>
          <w:rFonts w:ascii="Times New Roman" w:hAnsi="Times New Roman"/>
          <w:bCs/>
        </w:rPr>
        <w:t>level</w:t>
      </w:r>
      <w:proofErr w:type="spellEnd"/>
      <w:r w:rsidRPr="005B050A">
        <w:rPr>
          <w:rFonts w:ascii="Times New Roman" w:hAnsi="Times New Roman"/>
          <w:bCs/>
        </w:rPr>
        <w:t>, srpanj</w:t>
      </w:r>
      <w:r>
        <w:rPr>
          <w:rFonts w:ascii="Times New Roman" w:hAnsi="Times New Roman"/>
          <w:bCs/>
        </w:rPr>
        <w:t>.</w:t>
      </w:r>
    </w:p>
    <w:p w:rsidR="00841640" w:rsidRDefault="00841640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</w:t>
      </w:r>
      <w:r>
        <w:rPr>
          <w:rFonts w:ascii="Times New Roman" w:hAnsi="Times New Roman"/>
        </w:rPr>
        <w:t xml:space="preserve">Andreja </w:t>
      </w:r>
      <w:proofErr w:type="spellStart"/>
      <w:r>
        <w:rPr>
          <w:rFonts w:ascii="Times New Roman" w:hAnsi="Times New Roman"/>
        </w:rPr>
        <w:t>Srednoselec</w:t>
      </w:r>
      <w:proofErr w:type="spellEnd"/>
      <w:r>
        <w:rPr>
          <w:rFonts w:ascii="Times New Roman" w:hAnsi="Times New Roman"/>
        </w:rPr>
        <w:t xml:space="preserve"> i Ivan </w:t>
      </w:r>
      <w:proofErr w:type="spellStart"/>
      <w:r>
        <w:rPr>
          <w:rFonts w:ascii="Times New Roman" w:hAnsi="Times New Roman"/>
        </w:rPr>
        <w:t>Mravlinčić</w:t>
      </w:r>
      <w:proofErr w:type="spellEnd"/>
      <w:r>
        <w:rPr>
          <w:rFonts w:ascii="Times New Roman" w:hAnsi="Times New Roman"/>
        </w:rPr>
        <w:t xml:space="preserve"> sudjelovali su na međunarodnom online simpoziju </w:t>
      </w:r>
      <w:proofErr w:type="spellStart"/>
      <w:r>
        <w:rPr>
          <w:rFonts w:ascii="Times New Roman" w:hAnsi="Times New Roman"/>
        </w:rPr>
        <w:t>Prevent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Preventing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fires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saving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lives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safeguarding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heritage</w:t>
      </w:r>
      <w:proofErr w:type="spellEnd"/>
      <w:r w:rsidR="0016066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17. i 18. listopada.</w:t>
      </w:r>
    </w:p>
    <w:p w:rsidR="002765C2" w:rsidRDefault="002765C2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Ivan Mravlinčić sudjelovao je na prvoj nacionalnoj radionici Prevent – smanjivanje rizika od požara na baštini održanoj u Trogiru</w:t>
      </w:r>
      <w:r w:rsidR="00327A19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od 19. do 21. </w:t>
      </w:r>
      <w:r w:rsidR="00500D6D">
        <w:rPr>
          <w:rFonts w:ascii="Times New Roman" w:hAnsi="Times New Roman"/>
          <w:bCs/>
        </w:rPr>
        <w:t>listopada</w:t>
      </w:r>
      <w:r w:rsidR="00C05EB6">
        <w:rPr>
          <w:rFonts w:ascii="Times New Roman" w:hAnsi="Times New Roman"/>
          <w:bCs/>
        </w:rPr>
        <w:t>.</w:t>
      </w:r>
    </w:p>
    <w:p w:rsidR="00E50868" w:rsidRDefault="00E50868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DF01A9">
        <w:rPr>
          <w:rFonts w:ascii="Times New Roman" w:hAnsi="Times New Roman"/>
          <w:bCs/>
        </w:rPr>
        <w:t xml:space="preserve">Ivan </w:t>
      </w:r>
      <w:proofErr w:type="spellStart"/>
      <w:r w:rsidR="00DF01A9">
        <w:rPr>
          <w:rFonts w:ascii="Times New Roman" w:hAnsi="Times New Roman"/>
          <w:bCs/>
        </w:rPr>
        <w:t>Mravlinčić</w:t>
      </w:r>
      <w:proofErr w:type="spellEnd"/>
      <w:r w:rsidR="00DF01A9">
        <w:rPr>
          <w:rFonts w:ascii="Times New Roman" w:hAnsi="Times New Roman"/>
          <w:bCs/>
        </w:rPr>
        <w:t xml:space="preserve"> sudjelovao je s</w:t>
      </w:r>
      <w:r>
        <w:rPr>
          <w:rFonts w:ascii="Times New Roman" w:hAnsi="Times New Roman"/>
          <w:bCs/>
        </w:rPr>
        <w:t xml:space="preserve"> izlaganjem na prvom pratećem </w:t>
      </w:r>
      <w:r w:rsidR="00DF01A9">
        <w:rPr>
          <w:rFonts w:ascii="Times New Roman" w:hAnsi="Times New Roman"/>
          <w:bCs/>
        </w:rPr>
        <w:t xml:space="preserve">online </w:t>
      </w:r>
      <w:r>
        <w:rPr>
          <w:rFonts w:ascii="Times New Roman" w:hAnsi="Times New Roman"/>
          <w:bCs/>
        </w:rPr>
        <w:t xml:space="preserve">sastanku nacionalne </w:t>
      </w:r>
      <w:proofErr w:type="spellStart"/>
      <w:r>
        <w:rPr>
          <w:rFonts w:ascii="Times New Roman" w:hAnsi="Times New Roman"/>
          <w:bCs/>
        </w:rPr>
        <w:t>Prevent</w:t>
      </w:r>
      <w:proofErr w:type="spellEnd"/>
      <w:r>
        <w:rPr>
          <w:rFonts w:ascii="Times New Roman" w:hAnsi="Times New Roman"/>
          <w:bCs/>
        </w:rPr>
        <w:t xml:space="preserve"> radionice, 6. prosinca.</w:t>
      </w:r>
    </w:p>
    <w:p w:rsidR="004E0D29" w:rsidRDefault="004E0D29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Andreja Srednoselec i Ivan Mravlinčić sudjelovali su na online </w:t>
      </w:r>
      <w:r w:rsidR="005220CD">
        <w:rPr>
          <w:rFonts w:ascii="Times New Roman" w:hAnsi="Times New Roman"/>
          <w:bCs/>
        </w:rPr>
        <w:t>festivalu MUVI</w:t>
      </w:r>
      <w:r w:rsidR="00DF01A9">
        <w:rPr>
          <w:rFonts w:ascii="Times New Roman" w:hAnsi="Times New Roman"/>
          <w:bCs/>
        </w:rPr>
        <w:t xml:space="preserve"> </w:t>
      </w:r>
      <w:r w:rsidR="005220CD">
        <w:rPr>
          <w:rFonts w:ascii="Times New Roman" w:hAnsi="Times New Roman"/>
          <w:bCs/>
        </w:rPr>
        <w:t>09:</w:t>
      </w:r>
      <w:r w:rsidR="00DF01A9">
        <w:rPr>
          <w:rFonts w:ascii="Times New Roman" w:hAnsi="Times New Roman"/>
          <w:bCs/>
        </w:rPr>
        <w:t xml:space="preserve"> </w:t>
      </w:r>
      <w:r w:rsidR="005220CD">
        <w:rPr>
          <w:rFonts w:ascii="Times New Roman" w:hAnsi="Times New Roman"/>
          <w:bCs/>
        </w:rPr>
        <w:t>muzeji-video-film, 5. i 6. prosinca.</w:t>
      </w:r>
    </w:p>
    <w:p w:rsidR="00225281" w:rsidRDefault="00225281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Val</w:t>
      </w:r>
      <w:r w:rsidR="00DF01A9">
        <w:rPr>
          <w:rFonts w:ascii="Times New Roman" w:hAnsi="Times New Roman"/>
          <w:bCs/>
        </w:rPr>
        <w:t xml:space="preserve">entina </w:t>
      </w:r>
      <w:proofErr w:type="spellStart"/>
      <w:r w:rsidR="00DF01A9">
        <w:rPr>
          <w:rFonts w:ascii="Times New Roman" w:hAnsi="Times New Roman"/>
          <w:bCs/>
        </w:rPr>
        <w:t>Meštrić</w:t>
      </w:r>
      <w:proofErr w:type="spellEnd"/>
      <w:r w:rsidR="00DF01A9">
        <w:rPr>
          <w:rFonts w:ascii="Times New Roman" w:hAnsi="Times New Roman"/>
          <w:bCs/>
        </w:rPr>
        <w:t xml:space="preserve"> sudjelovala je s</w:t>
      </w:r>
      <w:r>
        <w:rPr>
          <w:rFonts w:ascii="Times New Roman" w:hAnsi="Times New Roman"/>
          <w:bCs/>
        </w:rPr>
        <w:t xml:space="preserve"> izlaganjem </w:t>
      </w:r>
      <w:proofErr w:type="spellStart"/>
      <w:r w:rsidRPr="00225281">
        <w:rPr>
          <w:rFonts w:ascii="Times New Roman" w:hAnsi="Times New Roman"/>
          <w:bCs/>
        </w:rPr>
        <w:t>Investigation</w:t>
      </w:r>
      <w:proofErr w:type="spellEnd"/>
      <w:r w:rsidRPr="00225281">
        <w:rPr>
          <w:rFonts w:ascii="Times New Roman" w:hAnsi="Times New Roman"/>
          <w:bCs/>
        </w:rPr>
        <w:t xml:space="preserve"> </w:t>
      </w:r>
      <w:proofErr w:type="spellStart"/>
      <w:r w:rsidRPr="00225281">
        <w:rPr>
          <w:rFonts w:ascii="Times New Roman" w:hAnsi="Times New Roman"/>
          <w:bCs/>
        </w:rPr>
        <w:t>of</w:t>
      </w:r>
      <w:proofErr w:type="spellEnd"/>
      <w:r w:rsidRPr="00225281">
        <w:rPr>
          <w:rFonts w:ascii="Times New Roman" w:hAnsi="Times New Roman"/>
          <w:bCs/>
        </w:rPr>
        <w:t xml:space="preserve"> </w:t>
      </w:r>
      <w:proofErr w:type="spellStart"/>
      <w:r w:rsidRPr="00225281">
        <w:rPr>
          <w:rFonts w:ascii="Times New Roman" w:hAnsi="Times New Roman"/>
          <w:bCs/>
        </w:rPr>
        <w:t>painted</w:t>
      </w:r>
      <w:proofErr w:type="spellEnd"/>
      <w:r w:rsidRPr="00225281">
        <w:rPr>
          <w:rFonts w:ascii="Times New Roman" w:hAnsi="Times New Roman"/>
          <w:bCs/>
        </w:rPr>
        <w:t xml:space="preserve"> </w:t>
      </w:r>
      <w:proofErr w:type="spellStart"/>
      <w:r w:rsidRPr="00225281">
        <w:rPr>
          <w:rFonts w:ascii="Times New Roman" w:hAnsi="Times New Roman"/>
          <w:bCs/>
        </w:rPr>
        <w:t>layer</w:t>
      </w:r>
      <w:proofErr w:type="spellEnd"/>
      <w:r w:rsidRPr="00225281">
        <w:rPr>
          <w:rFonts w:ascii="Times New Roman" w:hAnsi="Times New Roman"/>
          <w:bCs/>
        </w:rPr>
        <w:t xml:space="preserve"> </w:t>
      </w:r>
      <w:proofErr w:type="spellStart"/>
      <w:r w:rsidRPr="00225281">
        <w:rPr>
          <w:rFonts w:ascii="Times New Roman" w:hAnsi="Times New Roman"/>
          <w:bCs/>
        </w:rPr>
        <w:t>degradation</w:t>
      </w:r>
      <w:proofErr w:type="spellEnd"/>
      <w:r w:rsidRPr="00225281">
        <w:rPr>
          <w:rFonts w:ascii="Times New Roman" w:hAnsi="Times New Roman"/>
          <w:bCs/>
        </w:rPr>
        <w:t xml:space="preserve"> </w:t>
      </w:r>
      <w:proofErr w:type="spellStart"/>
      <w:r w:rsidRPr="00225281">
        <w:rPr>
          <w:rFonts w:ascii="Times New Roman" w:hAnsi="Times New Roman"/>
          <w:bCs/>
        </w:rPr>
        <w:t>caused</w:t>
      </w:r>
      <w:proofErr w:type="spellEnd"/>
      <w:r w:rsidRPr="00225281">
        <w:rPr>
          <w:rFonts w:ascii="Times New Roman" w:hAnsi="Times New Roman"/>
          <w:bCs/>
        </w:rPr>
        <w:t xml:space="preserve"> </w:t>
      </w:r>
      <w:proofErr w:type="spellStart"/>
      <w:r w:rsidRPr="00225281">
        <w:rPr>
          <w:rFonts w:ascii="Times New Roman" w:hAnsi="Times New Roman"/>
          <w:bCs/>
        </w:rPr>
        <w:t>by</w:t>
      </w:r>
      <w:proofErr w:type="spellEnd"/>
      <w:r w:rsidRPr="00225281">
        <w:rPr>
          <w:rFonts w:ascii="Times New Roman" w:hAnsi="Times New Roman"/>
          <w:bCs/>
        </w:rPr>
        <w:t xml:space="preserve"> </w:t>
      </w:r>
      <w:proofErr w:type="spellStart"/>
      <w:r w:rsidRPr="00225281">
        <w:rPr>
          <w:rFonts w:ascii="Times New Roman" w:hAnsi="Times New Roman"/>
          <w:bCs/>
        </w:rPr>
        <w:t>protrusion</w:t>
      </w:r>
      <w:proofErr w:type="spellEnd"/>
      <w:r w:rsidRPr="00225281">
        <w:rPr>
          <w:rFonts w:ascii="Times New Roman" w:hAnsi="Times New Roman"/>
          <w:bCs/>
        </w:rPr>
        <w:t xml:space="preserve"> </w:t>
      </w:r>
      <w:proofErr w:type="spellStart"/>
      <w:r w:rsidRPr="00225281">
        <w:rPr>
          <w:rFonts w:ascii="Times New Roman" w:hAnsi="Times New Roman"/>
          <w:bCs/>
        </w:rPr>
        <w:t>in</w:t>
      </w:r>
      <w:proofErr w:type="spellEnd"/>
      <w:r w:rsidRPr="00225281">
        <w:rPr>
          <w:rFonts w:ascii="Times New Roman" w:hAnsi="Times New Roman"/>
          <w:bCs/>
        </w:rPr>
        <w:t xml:space="preserve"> </w:t>
      </w:r>
      <w:proofErr w:type="spellStart"/>
      <w:r w:rsidRPr="00225281">
        <w:rPr>
          <w:rFonts w:ascii="Times New Roman" w:hAnsi="Times New Roman"/>
          <w:bCs/>
        </w:rPr>
        <w:t>the</w:t>
      </w:r>
      <w:proofErr w:type="spellEnd"/>
      <w:r w:rsidRPr="00225281">
        <w:rPr>
          <w:rFonts w:ascii="Times New Roman" w:hAnsi="Times New Roman"/>
          <w:bCs/>
        </w:rPr>
        <w:t xml:space="preserve"> </w:t>
      </w:r>
      <w:proofErr w:type="spellStart"/>
      <w:r w:rsidRPr="00225281">
        <w:rPr>
          <w:rFonts w:ascii="Times New Roman" w:hAnsi="Times New Roman"/>
          <w:bCs/>
        </w:rPr>
        <w:t>painting</w:t>
      </w:r>
      <w:proofErr w:type="spellEnd"/>
      <w:r w:rsidRPr="00225281">
        <w:rPr>
          <w:rFonts w:ascii="Times New Roman" w:hAnsi="Times New Roman"/>
          <w:bCs/>
        </w:rPr>
        <w:t xml:space="preserve"> The </w:t>
      </w:r>
      <w:proofErr w:type="spellStart"/>
      <w:r w:rsidRPr="00225281">
        <w:rPr>
          <w:rFonts w:ascii="Times New Roman" w:hAnsi="Times New Roman"/>
          <w:bCs/>
        </w:rPr>
        <w:t>Wedding</w:t>
      </w:r>
      <w:proofErr w:type="spellEnd"/>
      <w:r w:rsidRPr="00225281">
        <w:rPr>
          <w:rFonts w:ascii="Times New Roman" w:hAnsi="Times New Roman"/>
          <w:bCs/>
        </w:rPr>
        <w:t xml:space="preserve"> </w:t>
      </w:r>
      <w:proofErr w:type="spellStart"/>
      <w:r w:rsidRPr="00225281">
        <w:rPr>
          <w:rFonts w:ascii="Times New Roman" w:hAnsi="Times New Roman"/>
          <w:bCs/>
        </w:rPr>
        <w:t>Feast</w:t>
      </w:r>
      <w:proofErr w:type="spellEnd"/>
      <w:r w:rsidRPr="00225281">
        <w:rPr>
          <w:rFonts w:ascii="Times New Roman" w:hAnsi="Times New Roman"/>
          <w:bCs/>
        </w:rPr>
        <w:t xml:space="preserve"> </w:t>
      </w:r>
      <w:proofErr w:type="spellStart"/>
      <w:r w:rsidRPr="00225281">
        <w:rPr>
          <w:rFonts w:ascii="Times New Roman" w:hAnsi="Times New Roman"/>
          <w:bCs/>
        </w:rPr>
        <w:t>of</w:t>
      </w:r>
      <w:proofErr w:type="spellEnd"/>
      <w:r w:rsidRPr="00225281">
        <w:rPr>
          <w:rFonts w:ascii="Times New Roman" w:hAnsi="Times New Roman"/>
          <w:bCs/>
        </w:rPr>
        <w:t xml:space="preserve"> Samson, 19th-century, </w:t>
      </w:r>
      <w:proofErr w:type="spellStart"/>
      <w:r w:rsidRPr="00225281">
        <w:rPr>
          <w:rFonts w:ascii="Times New Roman" w:hAnsi="Times New Roman"/>
          <w:bCs/>
        </w:rPr>
        <w:t>an</w:t>
      </w:r>
      <w:proofErr w:type="spellEnd"/>
      <w:r w:rsidRPr="00225281">
        <w:rPr>
          <w:rFonts w:ascii="Times New Roman" w:hAnsi="Times New Roman"/>
          <w:bCs/>
        </w:rPr>
        <w:t xml:space="preserve"> </w:t>
      </w:r>
      <w:proofErr w:type="spellStart"/>
      <w:r w:rsidRPr="00225281">
        <w:rPr>
          <w:rFonts w:ascii="Times New Roman" w:hAnsi="Times New Roman"/>
          <w:bCs/>
        </w:rPr>
        <w:t>unknown</w:t>
      </w:r>
      <w:proofErr w:type="spellEnd"/>
      <w:r w:rsidRPr="00225281">
        <w:rPr>
          <w:rFonts w:ascii="Times New Roman" w:hAnsi="Times New Roman"/>
          <w:bCs/>
        </w:rPr>
        <w:t xml:space="preserve"> </w:t>
      </w:r>
      <w:proofErr w:type="spellStart"/>
      <w:r w:rsidRPr="00225281">
        <w:rPr>
          <w:rFonts w:ascii="Times New Roman" w:hAnsi="Times New Roman"/>
          <w:bCs/>
        </w:rPr>
        <w:t>author</w:t>
      </w:r>
      <w:proofErr w:type="spellEnd"/>
      <w:r w:rsidRPr="00225281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na konferenciji</w:t>
      </w:r>
      <w:r w:rsidRPr="00225281">
        <w:rPr>
          <w:rFonts w:ascii="Times New Roman" w:hAnsi="Times New Roman"/>
          <w:bCs/>
        </w:rPr>
        <w:t xml:space="preserve"> YOCOCU 202</w:t>
      </w:r>
      <w:r w:rsidR="00DF01A9">
        <w:rPr>
          <w:rFonts w:ascii="Times New Roman" w:hAnsi="Times New Roman"/>
          <w:bCs/>
        </w:rPr>
        <w:t xml:space="preserve">2 </w:t>
      </w:r>
      <w:proofErr w:type="spellStart"/>
      <w:r w:rsidR="00DF01A9">
        <w:rPr>
          <w:rFonts w:ascii="Times New Roman" w:hAnsi="Times New Roman"/>
          <w:bCs/>
        </w:rPr>
        <w:t>Conference</w:t>
      </w:r>
      <w:proofErr w:type="spellEnd"/>
      <w:r w:rsidR="00DF01A9">
        <w:rPr>
          <w:rFonts w:ascii="Times New Roman" w:hAnsi="Times New Roman"/>
          <w:bCs/>
        </w:rPr>
        <w:t xml:space="preserve"> </w:t>
      </w:r>
      <w:proofErr w:type="spellStart"/>
      <w:r w:rsidR="00DF01A9">
        <w:rPr>
          <w:rFonts w:ascii="Times New Roman" w:hAnsi="Times New Roman"/>
          <w:bCs/>
        </w:rPr>
        <w:t>Christmas</w:t>
      </w:r>
      <w:proofErr w:type="spellEnd"/>
      <w:r w:rsidR="00DF01A9">
        <w:rPr>
          <w:rFonts w:ascii="Times New Roman" w:hAnsi="Times New Roman"/>
          <w:bCs/>
        </w:rPr>
        <w:t xml:space="preserve"> </w:t>
      </w:r>
      <w:proofErr w:type="spellStart"/>
      <w:r w:rsidR="00DF01A9">
        <w:rPr>
          <w:rFonts w:ascii="Times New Roman" w:hAnsi="Times New Roman"/>
          <w:bCs/>
        </w:rPr>
        <w:t>Edition</w:t>
      </w:r>
      <w:proofErr w:type="spellEnd"/>
      <w:r w:rsidR="00DF01A9">
        <w:rPr>
          <w:rFonts w:ascii="Times New Roman" w:hAnsi="Times New Roman"/>
          <w:bCs/>
        </w:rPr>
        <w:t xml:space="preserve"> u Frankfurtu</w:t>
      </w:r>
      <w:r w:rsidR="00327A19">
        <w:rPr>
          <w:rFonts w:ascii="Times New Roman" w:hAnsi="Times New Roman"/>
          <w:bCs/>
        </w:rPr>
        <w:t>,</w:t>
      </w:r>
      <w:r w:rsidR="00DF01A9">
        <w:rPr>
          <w:rFonts w:ascii="Times New Roman" w:hAnsi="Times New Roman"/>
          <w:bCs/>
        </w:rPr>
        <w:t xml:space="preserve"> od 8. do </w:t>
      </w:r>
      <w:r w:rsidRPr="00225281">
        <w:rPr>
          <w:rFonts w:ascii="Times New Roman" w:hAnsi="Times New Roman"/>
          <w:bCs/>
        </w:rPr>
        <w:t>10.</w:t>
      </w:r>
      <w:r w:rsidR="00DF01A9">
        <w:rPr>
          <w:rFonts w:ascii="Times New Roman" w:hAnsi="Times New Roman"/>
          <w:bCs/>
        </w:rPr>
        <w:t xml:space="preserve"> prosinca.</w:t>
      </w:r>
    </w:p>
    <w:p w:rsidR="00F93381" w:rsidRDefault="00F93381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Andreja Srednoselec i Ivan Mravlinčić sudjelovali su na radionici Održivost kao ključni element u </w:t>
      </w:r>
      <w:proofErr w:type="spellStart"/>
      <w:r>
        <w:rPr>
          <w:rFonts w:ascii="Times New Roman" w:hAnsi="Times New Roman"/>
          <w:bCs/>
        </w:rPr>
        <w:t>brendiranju</w:t>
      </w:r>
      <w:proofErr w:type="spellEnd"/>
      <w:r>
        <w:rPr>
          <w:rFonts w:ascii="Times New Roman" w:hAnsi="Times New Roman"/>
          <w:bCs/>
        </w:rPr>
        <w:t xml:space="preserve"> i marketingu malih i netradicionalnih destinacija te </w:t>
      </w:r>
      <w:r w:rsidR="00DF01A9">
        <w:rPr>
          <w:rFonts w:ascii="Times New Roman" w:hAnsi="Times New Roman"/>
          <w:bCs/>
        </w:rPr>
        <w:t>na sastanku h</w:t>
      </w:r>
      <w:r>
        <w:rPr>
          <w:rFonts w:ascii="Times New Roman" w:hAnsi="Times New Roman"/>
          <w:bCs/>
        </w:rPr>
        <w:t xml:space="preserve">rvatske Eden mreže </w:t>
      </w:r>
      <w:r w:rsidR="00DF01A9">
        <w:rPr>
          <w:rFonts w:ascii="Times New Roman" w:hAnsi="Times New Roman"/>
          <w:bCs/>
        </w:rPr>
        <w:t xml:space="preserve">u </w:t>
      </w:r>
      <w:proofErr w:type="spellStart"/>
      <w:r w:rsidR="00DF01A9">
        <w:rPr>
          <w:rFonts w:ascii="Times New Roman" w:hAnsi="Times New Roman"/>
          <w:bCs/>
        </w:rPr>
        <w:t>Štrigovi</w:t>
      </w:r>
      <w:proofErr w:type="spellEnd"/>
      <w:r w:rsidR="0016066C">
        <w:rPr>
          <w:rFonts w:ascii="Times New Roman" w:hAnsi="Times New Roman"/>
          <w:bCs/>
        </w:rPr>
        <w:t>,</w:t>
      </w:r>
      <w:r w:rsidR="00DF01A9">
        <w:rPr>
          <w:rFonts w:ascii="Times New Roman" w:hAnsi="Times New Roman"/>
          <w:bCs/>
        </w:rPr>
        <w:t xml:space="preserve"> 16. prosinca.</w:t>
      </w:r>
    </w:p>
    <w:p w:rsidR="00A32785" w:rsidRDefault="00A32785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9F09E3" w:rsidRDefault="009F09E3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6.7. Publicistička djelatnost</w:t>
      </w:r>
    </w:p>
    <w:p w:rsidR="00BC0F9C" w:rsidRDefault="004F2906" w:rsidP="00EA10AD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C0F9C">
        <w:rPr>
          <w:rFonts w:ascii="Times New Roman" w:hAnsi="Times New Roman"/>
        </w:rPr>
        <w:t xml:space="preserve">Andreja Srednoselec i Ivan Mravlinčić izradili su tekstove za informacijske točke u sklopu virtualne šetnje </w:t>
      </w:r>
      <w:proofErr w:type="spellStart"/>
      <w:r w:rsidR="00BC0F9C">
        <w:rPr>
          <w:rFonts w:ascii="Times New Roman" w:hAnsi="Times New Roman"/>
        </w:rPr>
        <w:t>google</w:t>
      </w:r>
      <w:proofErr w:type="spellEnd"/>
      <w:r w:rsidR="00BC0F9C">
        <w:rPr>
          <w:rFonts w:ascii="Times New Roman" w:hAnsi="Times New Roman"/>
        </w:rPr>
        <w:t xml:space="preserve"> 360.</w:t>
      </w:r>
    </w:p>
    <w:p w:rsidR="00E02561" w:rsidRDefault="008D1D56" w:rsidP="00EA10AD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F1D9C">
        <w:rPr>
          <w:rFonts w:ascii="Times New Roman" w:hAnsi="Times New Roman"/>
        </w:rPr>
        <w:t xml:space="preserve">Ivan Mravlinčić </w:t>
      </w:r>
      <w:r w:rsidR="005B49B5" w:rsidRPr="005B49B5">
        <w:rPr>
          <w:rFonts w:ascii="Times New Roman" w:hAnsi="Times New Roman"/>
        </w:rPr>
        <w:t xml:space="preserve">napisao je </w:t>
      </w:r>
      <w:r w:rsidR="005B49B5">
        <w:rPr>
          <w:rFonts w:ascii="Times New Roman" w:hAnsi="Times New Roman"/>
        </w:rPr>
        <w:t xml:space="preserve">predgovor za knjigu fotografija Branka Težaka pod nazivom Dobra </w:t>
      </w:r>
      <w:proofErr w:type="spellStart"/>
      <w:r w:rsidR="005B49B5">
        <w:rPr>
          <w:rFonts w:ascii="Times New Roman" w:hAnsi="Times New Roman"/>
        </w:rPr>
        <w:t>čud</w:t>
      </w:r>
      <w:proofErr w:type="spellEnd"/>
      <w:r w:rsidR="005B49B5">
        <w:rPr>
          <w:rFonts w:ascii="Times New Roman" w:hAnsi="Times New Roman"/>
        </w:rPr>
        <w:t xml:space="preserve">, </w:t>
      </w:r>
      <w:proofErr w:type="spellStart"/>
      <w:r w:rsidR="005B49B5">
        <w:rPr>
          <w:rFonts w:ascii="Times New Roman" w:hAnsi="Times New Roman"/>
        </w:rPr>
        <w:t>Bedenec</w:t>
      </w:r>
      <w:proofErr w:type="spellEnd"/>
      <w:r w:rsidR="005B49B5">
        <w:rPr>
          <w:rFonts w:ascii="Times New Roman" w:hAnsi="Times New Roman"/>
        </w:rPr>
        <w:t xml:space="preserve"> 2022.</w:t>
      </w:r>
    </w:p>
    <w:p w:rsidR="00CA04A6" w:rsidRPr="00CA04A6" w:rsidRDefault="00DD69C6" w:rsidP="00AC7F5C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F6963" w:rsidRDefault="004726A0" w:rsidP="00BA3EE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6.8. Stručno usavršavanje</w:t>
      </w:r>
      <w:r>
        <w:rPr>
          <w:rFonts w:ascii="Times New Roman" w:hAnsi="Times New Roman"/>
        </w:rPr>
        <w:tab/>
      </w:r>
      <w:r w:rsidR="000D153B">
        <w:rPr>
          <w:rFonts w:ascii="Times New Roman" w:hAnsi="Times New Roman"/>
        </w:rPr>
        <w:tab/>
      </w:r>
    </w:p>
    <w:p w:rsidR="00EA10AD" w:rsidRDefault="005D4C02" w:rsidP="00EA10AD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C7EB7">
        <w:rPr>
          <w:rFonts w:ascii="Times New Roman" w:hAnsi="Times New Roman"/>
        </w:rPr>
        <w:t xml:space="preserve">Andreja Srednoselec, Marta Mudri i Tanja </w:t>
      </w:r>
      <w:proofErr w:type="spellStart"/>
      <w:r w:rsidR="009C7EB7">
        <w:rPr>
          <w:rFonts w:ascii="Times New Roman" w:hAnsi="Times New Roman"/>
        </w:rPr>
        <w:t>Ferčec</w:t>
      </w:r>
      <w:proofErr w:type="spellEnd"/>
      <w:r w:rsidR="009C7EB7">
        <w:rPr>
          <w:rFonts w:ascii="Times New Roman" w:hAnsi="Times New Roman"/>
        </w:rPr>
        <w:t xml:space="preserve"> sudjelovale su na online radionici Pripreme za davanje Izjave o fiskalno</w:t>
      </w:r>
      <w:r w:rsidR="0041528E">
        <w:rPr>
          <w:rFonts w:ascii="Times New Roman" w:hAnsi="Times New Roman"/>
        </w:rPr>
        <w:t>j odgovornosti za 2021. godinu</w:t>
      </w:r>
      <w:r w:rsidR="0016066C">
        <w:rPr>
          <w:rFonts w:ascii="Times New Roman" w:hAnsi="Times New Roman"/>
        </w:rPr>
        <w:t>,</w:t>
      </w:r>
      <w:r w:rsidR="0041528E">
        <w:rPr>
          <w:rFonts w:ascii="Times New Roman" w:hAnsi="Times New Roman"/>
        </w:rPr>
        <w:t xml:space="preserve"> </w:t>
      </w:r>
      <w:r w:rsidR="00500D6D">
        <w:rPr>
          <w:rFonts w:ascii="Times New Roman" w:hAnsi="Times New Roman"/>
        </w:rPr>
        <w:t>8. veljače</w:t>
      </w:r>
      <w:r w:rsidR="0041528E">
        <w:rPr>
          <w:rFonts w:ascii="Times New Roman" w:hAnsi="Times New Roman"/>
        </w:rPr>
        <w:t>.</w:t>
      </w:r>
    </w:p>
    <w:p w:rsidR="009C7EB7" w:rsidRDefault="009C7EB7" w:rsidP="00EA10AD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Andreja </w:t>
      </w:r>
      <w:proofErr w:type="spellStart"/>
      <w:r>
        <w:rPr>
          <w:rFonts w:ascii="Times New Roman" w:hAnsi="Times New Roman"/>
        </w:rPr>
        <w:t>Srednoselec</w:t>
      </w:r>
      <w:proofErr w:type="spellEnd"/>
      <w:r>
        <w:rPr>
          <w:rFonts w:ascii="Times New Roman" w:hAnsi="Times New Roman"/>
        </w:rPr>
        <w:t xml:space="preserve">, Dario </w:t>
      </w:r>
      <w:proofErr w:type="spellStart"/>
      <w:r>
        <w:rPr>
          <w:rFonts w:ascii="Times New Roman" w:hAnsi="Times New Roman"/>
        </w:rPr>
        <w:t>Kišak</w:t>
      </w:r>
      <w:proofErr w:type="spellEnd"/>
      <w:r>
        <w:rPr>
          <w:rFonts w:ascii="Times New Roman" w:hAnsi="Times New Roman"/>
        </w:rPr>
        <w:t xml:space="preserve"> i Ivan </w:t>
      </w:r>
      <w:proofErr w:type="spellStart"/>
      <w:r>
        <w:rPr>
          <w:rFonts w:ascii="Times New Roman" w:hAnsi="Times New Roman"/>
        </w:rPr>
        <w:t>Mravlinčić</w:t>
      </w:r>
      <w:proofErr w:type="spellEnd"/>
      <w:r>
        <w:rPr>
          <w:rFonts w:ascii="Times New Roman" w:hAnsi="Times New Roman"/>
        </w:rPr>
        <w:t xml:space="preserve"> sudjelovali su na 11. festivalu </w:t>
      </w:r>
      <w:r w:rsidR="00500D6D">
        <w:rPr>
          <w:rFonts w:ascii="Times New Roman" w:hAnsi="Times New Roman"/>
        </w:rPr>
        <w:t>hrvatsk</w:t>
      </w:r>
      <w:r w:rsidR="0041528E">
        <w:rPr>
          <w:rFonts w:ascii="Times New Roman" w:hAnsi="Times New Roman"/>
        </w:rPr>
        <w:t xml:space="preserve">ih </w:t>
      </w:r>
      <w:proofErr w:type="spellStart"/>
      <w:r w:rsidR="0041528E">
        <w:rPr>
          <w:rFonts w:ascii="Times New Roman" w:hAnsi="Times New Roman"/>
        </w:rPr>
        <w:t>digitalizacijskih</w:t>
      </w:r>
      <w:proofErr w:type="spellEnd"/>
      <w:r w:rsidR="0041528E">
        <w:rPr>
          <w:rFonts w:ascii="Times New Roman" w:hAnsi="Times New Roman"/>
        </w:rPr>
        <w:t xml:space="preserve"> projekata</w:t>
      </w:r>
      <w:r w:rsidR="0016066C">
        <w:rPr>
          <w:rFonts w:ascii="Times New Roman" w:hAnsi="Times New Roman"/>
        </w:rPr>
        <w:t>,</w:t>
      </w:r>
      <w:r w:rsidR="0041528E">
        <w:rPr>
          <w:rFonts w:ascii="Times New Roman" w:hAnsi="Times New Roman"/>
        </w:rPr>
        <w:t xml:space="preserve"> </w:t>
      </w:r>
      <w:r w:rsidR="00500D6D">
        <w:rPr>
          <w:rFonts w:ascii="Times New Roman" w:hAnsi="Times New Roman"/>
        </w:rPr>
        <w:t>12. i 13. svibnj</w:t>
      </w:r>
      <w:r w:rsidR="0041528E">
        <w:rPr>
          <w:rFonts w:ascii="Times New Roman" w:hAnsi="Times New Roman"/>
        </w:rPr>
        <w:t>a</w:t>
      </w:r>
      <w:r w:rsidR="00500D6D">
        <w:rPr>
          <w:rFonts w:ascii="Times New Roman" w:hAnsi="Times New Roman"/>
        </w:rPr>
        <w:t>.</w:t>
      </w:r>
    </w:p>
    <w:p w:rsidR="00500D6D" w:rsidRDefault="00500D6D" w:rsidP="00EA10AD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Andreja Srednoselec</w:t>
      </w:r>
      <w:r w:rsidR="00C05EB6">
        <w:rPr>
          <w:rFonts w:ascii="Times New Roman" w:hAnsi="Times New Roman"/>
        </w:rPr>
        <w:t xml:space="preserve"> sudjelovala je na on</w:t>
      </w:r>
      <w:r>
        <w:rPr>
          <w:rFonts w:ascii="Times New Roman" w:hAnsi="Times New Roman"/>
        </w:rPr>
        <w:t xml:space="preserve">line radionici Digitalizacija </w:t>
      </w:r>
      <w:r w:rsidR="00C05EB6">
        <w:rPr>
          <w:rFonts w:ascii="Times New Roman" w:hAnsi="Times New Roman"/>
        </w:rPr>
        <w:t>kulturne baštine</w:t>
      </w:r>
      <w:r w:rsidR="0016066C">
        <w:rPr>
          <w:rFonts w:ascii="Times New Roman" w:hAnsi="Times New Roman"/>
        </w:rPr>
        <w:t>,</w:t>
      </w:r>
      <w:r w:rsidR="00C05EB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. svibnja.</w:t>
      </w:r>
    </w:p>
    <w:p w:rsidR="00C05EB6" w:rsidRDefault="00C05EB6" w:rsidP="00EA10AD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Andreja </w:t>
      </w:r>
      <w:proofErr w:type="spellStart"/>
      <w:r>
        <w:rPr>
          <w:rFonts w:ascii="Times New Roman" w:hAnsi="Times New Roman"/>
        </w:rPr>
        <w:t>Srednoselec</w:t>
      </w:r>
      <w:proofErr w:type="spellEnd"/>
      <w:r>
        <w:rPr>
          <w:rFonts w:ascii="Times New Roman" w:hAnsi="Times New Roman"/>
        </w:rPr>
        <w:t xml:space="preserve">, Dario </w:t>
      </w:r>
      <w:proofErr w:type="spellStart"/>
      <w:r>
        <w:rPr>
          <w:rFonts w:ascii="Times New Roman" w:hAnsi="Times New Roman"/>
        </w:rPr>
        <w:t>Kišak</w:t>
      </w:r>
      <w:proofErr w:type="spellEnd"/>
      <w:r>
        <w:rPr>
          <w:rFonts w:ascii="Times New Roman" w:hAnsi="Times New Roman"/>
        </w:rPr>
        <w:t xml:space="preserve"> i Ivan </w:t>
      </w:r>
      <w:proofErr w:type="spellStart"/>
      <w:r>
        <w:rPr>
          <w:rFonts w:ascii="Times New Roman" w:hAnsi="Times New Roman"/>
        </w:rPr>
        <w:t>Mravlinčić</w:t>
      </w:r>
      <w:proofErr w:type="spellEnd"/>
      <w:r>
        <w:rPr>
          <w:rFonts w:ascii="Times New Roman" w:hAnsi="Times New Roman"/>
        </w:rPr>
        <w:t xml:space="preserve"> sudjelovali su</w:t>
      </w:r>
      <w:r w:rsidR="00C61515">
        <w:rPr>
          <w:rFonts w:ascii="Times New Roman" w:hAnsi="Times New Roman"/>
        </w:rPr>
        <w:t xml:space="preserve"> na</w:t>
      </w:r>
      <w:r>
        <w:rPr>
          <w:rFonts w:ascii="Times New Roman" w:hAnsi="Times New Roman"/>
        </w:rPr>
        <w:t xml:space="preserve"> online radionici Uvod u testiranje Pravilnika za opis i pristup građi u knjižnica</w:t>
      </w:r>
      <w:r w:rsidR="00841640">
        <w:rPr>
          <w:rFonts w:ascii="Times New Roman" w:hAnsi="Times New Roman"/>
        </w:rPr>
        <w:t>ma, arhivima i muzejima</w:t>
      </w:r>
      <w:r w:rsidR="0016066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23. svibnja.</w:t>
      </w:r>
    </w:p>
    <w:p w:rsidR="00C05EB6" w:rsidRDefault="00C05EB6" w:rsidP="00EA10AD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Andreja </w:t>
      </w:r>
      <w:proofErr w:type="spellStart"/>
      <w:r>
        <w:rPr>
          <w:rFonts w:ascii="Times New Roman" w:hAnsi="Times New Roman"/>
        </w:rPr>
        <w:t>Srednoselec</w:t>
      </w:r>
      <w:proofErr w:type="spellEnd"/>
      <w:r>
        <w:rPr>
          <w:rFonts w:ascii="Times New Roman" w:hAnsi="Times New Roman"/>
        </w:rPr>
        <w:t xml:space="preserve">, Dario </w:t>
      </w:r>
      <w:proofErr w:type="spellStart"/>
      <w:r>
        <w:rPr>
          <w:rFonts w:ascii="Times New Roman" w:hAnsi="Times New Roman"/>
        </w:rPr>
        <w:t>Kišak</w:t>
      </w:r>
      <w:proofErr w:type="spellEnd"/>
      <w:r>
        <w:rPr>
          <w:rFonts w:ascii="Times New Roman" w:hAnsi="Times New Roman"/>
        </w:rPr>
        <w:t xml:space="preserve"> i Valentina </w:t>
      </w:r>
      <w:proofErr w:type="spellStart"/>
      <w:r>
        <w:rPr>
          <w:rFonts w:ascii="Times New Roman" w:hAnsi="Times New Roman"/>
        </w:rPr>
        <w:t>Meštrić</w:t>
      </w:r>
      <w:proofErr w:type="spellEnd"/>
      <w:r>
        <w:rPr>
          <w:rFonts w:ascii="Times New Roman" w:hAnsi="Times New Roman"/>
        </w:rPr>
        <w:t xml:space="preserve"> </w:t>
      </w:r>
      <w:r w:rsidR="00C61515">
        <w:rPr>
          <w:rFonts w:ascii="Times New Roman" w:hAnsi="Times New Roman"/>
        </w:rPr>
        <w:t>sudjelovali su na online radionici O terminologiji, prepoznavanju tehnike i vođenju muzejskih fotografskih zbirki</w:t>
      </w:r>
      <w:r w:rsidR="0016066C">
        <w:rPr>
          <w:rFonts w:ascii="Times New Roman" w:hAnsi="Times New Roman"/>
        </w:rPr>
        <w:t>,</w:t>
      </w:r>
      <w:r w:rsidR="00C61515">
        <w:rPr>
          <w:rFonts w:ascii="Times New Roman" w:hAnsi="Times New Roman"/>
        </w:rPr>
        <w:t xml:space="preserve"> 31. svibnja.</w:t>
      </w:r>
    </w:p>
    <w:p w:rsidR="00C61515" w:rsidRDefault="00C61515" w:rsidP="00EA10AD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Dario </w:t>
      </w:r>
      <w:proofErr w:type="spellStart"/>
      <w:r>
        <w:rPr>
          <w:rFonts w:ascii="Times New Roman" w:hAnsi="Times New Roman"/>
        </w:rPr>
        <w:t>Kišak</w:t>
      </w:r>
      <w:proofErr w:type="spellEnd"/>
      <w:r>
        <w:rPr>
          <w:rFonts w:ascii="Times New Roman" w:hAnsi="Times New Roman"/>
        </w:rPr>
        <w:t xml:space="preserve"> sudjelovao je na online radionici Kako napisati izjavu o politici skupljanja građe, a mis</w:t>
      </w:r>
      <w:r w:rsidR="0016066C">
        <w:rPr>
          <w:rFonts w:ascii="Times New Roman" w:hAnsi="Times New Roman"/>
        </w:rPr>
        <w:t xml:space="preserve">liti na razvoj i uporabu zbirki, </w:t>
      </w:r>
      <w:r>
        <w:rPr>
          <w:rFonts w:ascii="Times New Roman" w:hAnsi="Times New Roman"/>
        </w:rPr>
        <w:t>9. lipnja.</w:t>
      </w:r>
    </w:p>
    <w:p w:rsidR="00C61515" w:rsidRDefault="00C61515" w:rsidP="00EA10AD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03458">
        <w:rPr>
          <w:rFonts w:ascii="Times New Roman" w:hAnsi="Times New Roman"/>
        </w:rPr>
        <w:t xml:space="preserve">Dario </w:t>
      </w:r>
      <w:proofErr w:type="spellStart"/>
      <w:r w:rsidR="00D03458">
        <w:rPr>
          <w:rFonts w:ascii="Times New Roman" w:hAnsi="Times New Roman"/>
        </w:rPr>
        <w:t>Kišak</w:t>
      </w:r>
      <w:proofErr w:type="spellEnd"/>
      <w:r w:rsidR="00D03458">
        <w:rPr>
          <w:rFonts w:ascii="Times New Roman" w:hAnsi="Times New Roman"/>
        </w:rPr>
        <w:t xml:space="preserve"> sudjelovao je na seminaru </w:t>
      </w:r>
      <w:proofErr w:type="spellStart"/>
      <w:r w:rsidR="00D03458">
        <w:rPr>
          <w:rFonts w:ascii="Times New Roman" w:hAnsi="Times New Roman"/>
        </w:rPr>
        <w:t>Dronovi</w:t>
      </w:r>
      <w:proofErr w:type="spellEnd"/>
      <w:r w:rsidR="00D03458">
        <w:rPr>
          <w:rFonts w:ascii="Times New Roman" w:hAnsi="Times New Roman"/>
        </w:rPr>
        <w:t xml:space="preserve"> kao marketinški alat za turističku</w:t>
      </w:r>
      <w:r w:rsidR="00841640">
        <w:rPr>
          <w:rFonts w:ascii="Times New Roman" w:hAnsi="Times New Roman"/>
        </w:rPr>
        <w:t xml:space="preserve"> promociju u Varaždinu</w:t>
      </w:r>
      <w:r w:rsidR="0016066C">
        <w:rPr>
          <w:rFonts w:ascii="Times New Roman" w:hAnsi="Times New Roman"/>
        </w:rPr>
        <w:t>,</w:t>
      </w:r>
      <w:r w:rsidR="00841640">
        <w:rPr>
          <w:rFonts w:ascii="Times New Roman" w:hAnsi="Times New Roman"/>
        </w:rPr>
        <w:t xml:space="preserve"> 15. rujna.</w:t>
      </w:r>
    </w:p>
    <w:p w:rsidR="005E43F8" w:rsidRDefault="005E43F8" w:rsidP="00EA10AD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Ivan Mravlinčić i Valentina Meštrić sudjelovali su na radionici Nove mogućnosti financiranja projekata u području turizma, sport, kulture </w:t>
      </w:r>
      <w:r w:rsidR="00841640">
        <w:rPr>
          <w:rFonts w:ascii="Times New Roman" w:hAnsi="Times New Roman"/>
        </w:rPr>
        <w:t>i medija sredstvima EU fondova u Varaždinu</w:t>
      </w:r>
      <w:r w:rsidR="0016066C">
        <w:rPr>
          <w:rFonts w:ascii="Times New Roman" w:hAnsi="Times New Roman"/>
        </w:rPr>
        <w:t>,</w:t>
      </w:r>
      <w:r w:rsidR="00841640">
        <w:rPr>
          <w:rFonts w:ascii="Times New Roman" w:hAnsi="Times New Roman"/>
        </w:rPr>
        <w:t xml:space="preserve"> 20. rujna.</w:t>
      </w:r>
    </w:p>
    <w:p w:rsidR="005E43F8" w:rsidRDefault="005E43F8" w:rsidP="00EA10AD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Andreja Srednoselec, Marta Mudri, Tanja </w:t>
      </w:r>
      <w:proofErr w:type="spellStart"/>
      <w:r>
        <w:rPr>
          <w:rFonts w:ascii="Times New Roman" w:hAnsi="Times New Roman"/>
        </w:rPr>
        <w:t>Ferčec</w:t>
      </w:r>
      <w:proofErr w:type="spellEnd"/>
      <w:r>
        <w:rPr>
          <w:rFonts w:ascii="Times New Roman" w:hAnsi="Times New Roman"/>
        </w:rPr>
        <w:t xml:space="preserve"> i Ivan </w:t>
      </w:r>
      <w:proofErr w:type="spellStart"/>
      <w:r>
        <w:rPr>
          <w:rFonts w:ascii="Times New Roman" w:hAnsi="Times New Roman"/>
        </w:rPr>
        <w:t>Mravlinčić</w:t>
      </w:r>
      <w:proofErr w:type="spellEnd"/>
      <w:r>
        <w:rPr>
          <w:rFonts w:ascii="Times New Roman" w:hAnsi="Times New Roman"/>
        </w:rPr>
        <w:t xml:space="preserve"> sudjelovali su na </w:t>
      </w:r>
      <w:proofErr w:type="spellStart"/>
      <w:r>
        <w:rPr>
          <w:rFonts w:ascii="Times New Roman" w:hAnsi="Times New Roman"/>
        </w:rPr>
        <w:t>webinaru</w:t>
      </w:r>
      <w:proofErr w:type="spellEnd"/>
      <w:r>
        <w:rPr>
          <w:rFonts w:ascii="Times New Roman" w:hAnsi="Times New Roman"/>
        </w:rPr>
        <w:t xml:space="preserve"> Za</w:t>
      </w:r>
      <w:r w:rsidR="00841640">
        <w:rPr>
          <w:rFonts w:ascii="Times New Roman" w:hAnsi="Times New Roman"/>
        </w:rPr>
        <w:t>kon o ustanovi</w:t>
      </w:r>
      <w:r w:rsidR="0016066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14. listopada.</w:t>
      </w:r>
    </w:p>
    <w:p w:rsidR="008E298D" w:rsidRDefault="008E298D" w:rsidP="00841640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Andreja Srednoselec i Ivan Mravlinčić sudjelovali su na online radionici </w:t>
      </w:r>
      <w:r w:rsidR="00BA0072">
        <w:rPr>
          <w:rFonts w:ascii="Times New Roman" w:hAnsi="Times New Roman"/>
        </w:rPr>
        <w:t>Povezivanje primarne i sekundarne muzejske dokumentacije s naglaskom na i</w:t>
      </w:r>
      <w:r w:rsidR="00841640">
        <w:rPr>
          <w:rFonts w:ascii="Times New Roman" w:hAnsi="Times New Roman"/>
        </w:rPr>
        <w:t>zložbenu i izdavačku djelatnost</w:t>
      </w:r>
      <w:r w:rsidR="0016066C">
        <w:rPr>
          <w:rFonts w:ascii="Times New Roman" w:hAnsi="Times New Roman"/>
        </w:rPr>
        <w:t>,</w:t>
      </w:r>
      <w:r w:rsidR="00BA0072">
        <w:rPr>
          <w:rFonts w:ascii="Times New Roman" w:hAnsi="Times New Roman"/>
        </w:rPr>
        <w:t xml:space="preserve"> 8. studenog</w:t>
      </w:r>
      <w:r w:rsidR="007F4087">
        <w:rPr>
          <w:rFonts w:ascii="Times New Roman" w:hAnsi="Times New Roman"/>
        </w:rPr>
        <w:t>a</w:t>
      </w:r>
      <w:r w:rsidR="00BA0072">
        <w:rPr>
          <w:rFonts w:ascii="Times New Roman" w:hAnsi="Times New Roman"/>
        </w:rPr>
        <w:t>.</w:t>
      </w:r>
    </w:p>
    <w:p w:rsidR="00BA0072" w:rsidRDefault="00BA0072" w:rsidP="00EA10AD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Andreja Srednoselec i Ana Mari </w:t>
      </w:r>
      <w:proofErr w:type="spellStart"/>
      <w:r>
        <w:rPr>
          <w:rFonts w:ascii="Times New Roman" w:hAnsi="Times New Roman"/>
        </w:rPr>
        <w:t>Gašparić</w:t>
      </w:r>
      <w:proofErr w:type="spellEnd"/>
      <w:r>
        <w:rPr>
          <w:rFonts w:ascii="Times New Roman" w:hAnsi="Times New Roman"/>
        </w:rPr>
        <w:t xml:space="preserve"> sudjelovali su na online radionici Preliminarni rezultati testiranja Pravilnika za opis i pristup građi u k</w:t>
      </w:r>
      <w:r w:rsidR="00841640">
        <w:rPr>
          <w:rFonts w:ascii="Times New Roman" w:hAnsi="Times New Roman"/>
        </w:rPr>
        <w:t>njižnicama, arhivima i muzejima</w:t>
      </w:r>
      <w:r w:rsidR="0016066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15. prosinca.</w:t>
      </w:r>
    </w:p>
    <w:p w:rsidR="00A00370" w:rsidRDefault="00BA0072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F7E74">
        <w:rPr>
          <w:rFonts w:ascii="Times New Roman" w:hAnsi="Times New Roman"/>
        </w:rPr>
        <w:tab/>
      </w:r>
    </w:p>
    <w:p w:rsidR="007B4421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6.9. Stručna pomoć i konzultacije</w:t>
      </w:r>
      <w:r w:rsidR="007B4421" w:rsidRPr="00C86B3B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ab/>
      </w:r>
    </w:p>
    <w:p w:rsidR="004840A2" w:rsidRDefault="00D84E6F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40147C">
        <w:rPr>
          <w:rFonts w:ascii="Times New Roman" w:hAnsi="Times New Roman"/>
        </w:rPr>
        <w:tab/>
      </w:r>
      <w:r w:rsidR="007516CB">
        <w:rPr>
          <w:rFonts w:ascii="Times New Roman" w:hAnsi="Times New Roman"/>
        </w:rPr>
        <w:t>M</w:t>
      </w:r>
      <w:r w:rsidR="00762824">
        <w:rPr>
          <w:rFonts w:ascii="Times New Roman" w:hAnsi="Times New Roman"/>
        </w:rPr>
        <w:t xml:space="preserve">entorski rad </w:t>
      </w:r>
      <w:r w:rsidR="004840A2">
        <w:rPr>
          <w:rFonts w:ascii="Times New Roman" w:hAnsi="Times New Roman"/>
        </w:rPr>
        <w:t xml:space="preserve">s </w:t>
      </w:r>
      <w:r w:rsidR="002A086B">
        <w:rPr>
          <w:rFonts w:ascii="Times New Roman" w:hAnsi="Times New Roman"/>
        </w:rPr>
        <w:t>D</w:t>
      </w:r>
      <w:r w:rsidR="00A46438">
        <w:rPr>
          <w:rFonts w:ascii="Times New Roman" w:hAnsi="Times New Roman"/>
        </w:rPr>
        <w:t>ariom</w:t>
      </w:r>
      <w:r w:rsidR="004840A2">
        <w:rPr>
          <w:rFonts w:ascii="Times New Roman" w:hAnsi="Times New Roman"/>
        </w:rPr>
        <w:t xml:space="preserve"> </w:t>
      </w:r>
      <w:proofErr w:type="spellStart"/>
      <w:r w:rsidR="004840A2">
        <w:rPr>
          <w:rFonts w:ascii="Times New Roman" w:hAnsi="Times New Roman"/>
        </w:rPr>
        <w:t>Kišakom</w:t>
      </w:r>
      <w:proofErr w:type="spellEnd"/>
      <w:r w:rsidR="00762824">
        <w:rPr>
          <w:rFonts w:ascii="Times New Roman" w:hAnsi="Times New Roman"/>
        </w:rPr>
        <w:t xml:space="preserve"> (kustos pripravnik, siječanj-prosinac),</w:t>
      </w:r>
      <w:r w:rsidR="004840A2">
        <w:rPr>
          <w:rFonts w:ascii="Times New Roman" w:hAnsi="Times New Roman"/>
        </w:rPr>
        <w:t xml:space="preserve"> </w:t>
      </w:r>
      <w:r w:rsidR="00762824">
        <w:rPr>
          <w:rFonts w:ascii="Times New Roman" w:hAnsi="Times New Roman"/>
        </w:rPr>
        <w:t xml:space="preserve">Valentinom </w:t>
      </w:r>
      <w:proofErr w:type="spellStart"/>
      <w:r w:rsidR="00762824">
        <w:rPr>
          <w:rFonts w:ascii="Times New Roman" w:hAnsi="Times New Roman"/>
        </w:rPr>
        <w:t>Meštrić</w:t>
      </w:r>
      <w:proofErr w:type="spellEnd"/>
      <w:r w:rsidR="00762824">
        <w:rPr>
          <w:rFonts w:ascii="Times New Roman" w:hAnsi="Times New Roman"/>
        </w:rPr>
        <w:t xml:space="preserve"> (restauratorica pripravnica, siječanj-prosinac) te Ana Mari </w:t>
      </w:r>
      <w:proofErr w:type="spellStart"/>
      <w:r w:rsidR="00762824">
        <w:rPr>
          <w:rFonts w:ascii="Times New Roman" w:hAnsi="Times New Roman"/>
        </w:rPr>
        <w:t>Gašparić</w:t>
      </w:r>
      <w:proofErr w:type="spellEnd"/>
      <w:r w:rsidR="00762824">
        <w:rPr>
          <w:rFonts w:ascii="Times New Roman" w:hAnsi="Times New Roman"/>
        </w:rPr>
        <w:t xml:space="preserve"> (</w:t>
      </w:r>
      <w:proofErr w:type="spellStart"/>
      <w:r w:rsidR="00762824">
        <w:rPr>
          <w:rFonts w:ascii="Times New Roman" w:hAnsi="Times New Roman"/>
        </w:rPr>
        <w:t>kustosica</w:t>
      </w:r>
      <w:proofErr w:type="spellEnd"/>
      <w:r w:rsidR="00762824">
        <w:rPr>
          <w:rFonts w:ascii="Times New Roman" w:hAnsi="Times New Roman"/>
        </w:rPr>
        <w:t xml:space="preserve"> pripravnica, prosinac).</w:t>
      </w:r>
    </w:p>
    <w:p w:rsidR="002A086B" w:rsidRDefault="002A086B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Stude</w:t>
      </w:r>
      <w:r w:rsidR="000241EE">
        <w:rPr>
          <w:rFonts w:ascii="Times New Roman" w:hAnsi="Times New Roman"/>
        </w:rPr>
        <w:t>ntsku praksu u muzeju su odradile</w:t>
      </w:r>
      <w:r w:rsidR="00AD3DEE">
        <w:rPr>
          <w:rFonts w:ascii="Times New Roman" w:hAnsi="Times New Roman"/>
        </w:rPr>
        <w:t xml:space="preserve"> Tanja </w:t>
      </w:r>
      <w:proofErr w:type="spellStart"/>
      <w:r w:rsidR="00AD3DEE">
        <w:rPr>
          <w:rFonts w:ascii="Times New Roman" w:hAnsi="Times New Roman"/>
        </w:rPr>
        <w:t>Mravlinčić</w:t>
      </w:r>
      <w:proofErr w:type="spellEnd"/>
      <w:r w:rsidR="00AD3DEE">
        <w:rPr>
          <w:rFonts w:ascii="Times New Roman" w:hAnsi="Times New Roman"/>
        </w:rPr>
        <w:t xml:space="preserve"> (Odsjek za informacijske znanosti Filozofskog fakulteta u Zagrebu, 40 sati, siječanj) i</w:t>
      </w:r>
      <w:r>
        <w:rPr>
          <w:rFonts w:ascii="Times New Roman" w:hAnsi="Times New Roman"/>
        </w:rPr>
        <w:t xml:space="preserve"> Karla Huhoja</w:t>
      </w:r>
      <w:r w:rsidR="00AD3DEE">
        <w:rPr>
          <w:rFonts w:ascii="Times New Roman" w:hAnsi="Times New Roman"/>
        </w:rPr>
        <w:t xml:space="preserve"> (Odsjek za informacijske znanosti Filozofskog fakulteta u Zagrebu, 40 sati, travanj-kolovoz).</w:t>
      </w:r>
      <w:r>
        <w:rPr>
          <w:rFonts w:ascii="Times New Roman" w:hAnsi="Times New Roman"/>
        </w:rPr>
        <w:t xml:space="preserve"> </w:t>
      </w:r>
    </w:p>
    <w:p w:rsidR="001E6C2F" w:rsidRDefault="007516CB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84E6F" w:rsidRPr="00C86B3B">
        <w:rPr>
          <w:rFonts w:ascii="Times New Roman" w:hAnsi="Times New Roman"/>
        </w:rPr>
        <w:t>Vršene su konzultacije s</w:t>
      </w:r>
      <w:r w:rsidR="00CB60CD" w:rsidRPr="00C86B3B">
        <w:rPr>
          <w:rFonts w:ascii="Times New Roman" w:hAnsi="Times New Roman"/>
        </w:rPr>
        <w:t xml:space="preserve"> restauratorima, </w:t>
      </w:r>
      <w:r w:rsidR="00D76BC7">
        <w:rPr>
          <w:rFonts w:ascii="Times New Roman" w:hAnsi="Times New Roman"/>
        </w:rPr>
        <w:t xml:space="preserve">s </w:t>
      </w:r>
      <w:r w:rsidR="005051D0">
        <w:rPr>
          <w:rFonts w:ascii="Times New Roman" w:hAnsi="Times New Roman"/>
        </w:rPr>
        <w:t>nadležnim konzervatorskim odjelom u Varaždinu</w:t>
      </w:r>
      <w:r w:rsidR="00CB60CD" w:rsidRPr="00C86B3B">
        <w:rPr>
          <w:rFonts w:ascii="Times New Roman" w:hAnsi="Times New Roman"/>
        </w:rPr>
        <w:t xml:space="preserve"> te</w:t>
      </w:r>
      <w:r w:rsidR="001E6C2F" w:rsidRPr="00C86B3B">
        <w:rPr>
          <w:rFonts w:ascii="Times New Roman" w:hAnsi="Times New Roman"/>
        </w:rPr>
        <w:t xml:space="preserve"> </w:t>
      </w:r>
      <w:r w:rsidR="00D76BC7">
        <w:rPr>
          <w:rFonts w:ascii="Times New Roman" w:hAnsi="Times New Roman"/>
        </w:rPr>
        <w:t xml:space="preserve">s </w:t>
      </w:r>
      <w:r w:rsidR="005051D0">
        <w:rPr>
          <w:rFonts w:ascii="Times New Roman" w:hAnsi="Times New Roman"/>
        </w:rPr>
        <w:t>izvođačima radova.</w:t>
      </w:r>
    </w:p>
    <w:p w:rsidR="00AB3852" w:rsidRDefault="00AB3852" w:rsidP="00850A5F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Stručna </w:t>
      </w:r>
      <w:r w:rsidR="0045429D">
        <w:rPr>
          <w:rFonts w:ascii="Times New Roman" w:hAnsi="Times New Roman"/>
        </w:rPr>
        <w:t xml:space="preserve">konzultacija </w:t>
      </w:r>
      <w:r>
        <w:rPr>
          <w:rFonts w:ascii="Times New Roman" w:hAnsi="Times New Roman"/>
        </w:rPr>
        <w:t xml:space="preserve">s Williamom D. </w:t>
      </w:r>
      <w:proofErr w:type="spellStart"/>
      <w:r>
        <w:rPr>
          <w:rFonts w:ascii="Times New Roman" w:hAnsi="Times New Roman"/>
        </w:rPr>
        <w:t>Godseyem</w:t>
      </w:r>
      <w:proofErr w:type="spellEnd"/>
      <w:r>
        <w:rPr>
          <w:rFonts w:ascii="Times New Roman" w:hAnsi="Times New Roman"/>
        </w:rPr>
        <w:t xml:space="preserve"> oko objavljivanja</w:t>
      </w:r>
      <w:r w:rsidR="0045429D">
        <w:rPr>
          <w:rFonts w:ascii="Times New Roman" w:hAnsi="Times New Roman"/>
        </w:rPr>
        <w:t xml:space="preserve"> </w:t>
      </w:r>
      <w:r w:rsidR="008D0FFE">
        <w:rPr>
          <w:rFonts w:ascii="Times New Roman" w:hAnsi="Times New Roman"/>
        </w:rPr>
        <w:t xml:space="preserve">fotografija </w:t>
      </w:r>
      <w:r w:rsidR="0045429D">
        <w:rPr>
          <w:rFonts w:ascii="Times New Roman" w:hAnsi="Times New Roman"/>
        </w:rPr>
        <w:t xml:space="preserve">platnenih tapeta iz časničke sobe u knjizi The Habsburg </w:t>
      </w:r>
      <w:proofErr w:type="spellStart"/>
      <w:r w:rsidR="0045429D">
        <w:rPr>
          <w:rFonts w:ascii="Times New Roman" w:hAnsi="Times New Roman"/>
        </w:rPr>
        <w:t>Monarchy</w:t>
      </w:r>
      <w:proofErr w:type="spellEnd"/>
      <w:r w:rsidR="0045429D">
        <w:rPr>
          <w:rFonts w:ascii="Times New Roman" w:hAnsi="Times New Roman"/>
        </w:rPr>
        <w:t xml:space="preserve"> as a </w:t>
      </w:r>
      <w:proofErr w:type="spellStart"/>
      <w:r w:rsidR="0045429D">
        <w:rPr>
          <w:rFonts w:ascii="Times New Roman" w:hAnsi="Times New Roman"/>
        </w:rPr>
        <w:t>fiscal-military</w:t>
      </w:r>
      <w:proofErr w:type="spellEnd"/>
      <w:r w:rsidR="0045429D">
        <w:rPr>
          <w:rFonts w:ascii="Times New Roman" w:hAnsi="Times New Roman"/>
        </w:rPr>
        <w:t xml:space="preserve"> </w:t>
      </w:r>
      <w:proofErr w:type="spellStart"/>
      <w:r w:rsidR="0045429D">
        <w:rPr>
          <w:rFonts w:ascii="Times New Roman" w:hAnsi="Times New Roman"/>
        </w:rPr>
        <w:t>state</w:t>
      </w:r>
      <w:proofErr w:type="spellEnd"/>
      <w:r w:rsidR="0045429D">
        <w:rPr>
          <w:rFonts w:ascii="Times New Roman" w:hAnsi="Times New Roman"/>
        </w:rPr>
        <w:t>.</w:t>
      </w:r>
    </w:p>
    <w:p w:rsidR="00A46438" w:rsidRPr="00C86B3B" w:rsidRDefault="001F7287" w:rsidP="00850A5F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2355D" w:rsidRPr="00C86B3B">
        <w:rPr>
          <w:rFonts w:ascii="Times New Roman" w:hAnsi="Times New Roman"/>
        </w:rPr>
        <w:tab/>
      </w:r>
      <w:r w:rsidR="000C3FEC" w:rsidRPr="00C86B3B">
        <w:rPr>
          <w:rFonts w:ascii="Times New Roman" w:hAnsi="Times New Roman"/>
        </w:rPr>
        <w:t>Pružana je s</w:t>
      </w:r>
      <w:r w:rsidR="007B4421" w:rsidRPr="00C86B3B">
        <w:rPr>
          <w:rFonts w:ascii="Times New Roman" w:hAnsi="Times New Roman"/>
        </w:rPr>
        <w:t>t</w:t>
      </w:r>
      <w:r w:rsidR="00A92C0A" w:rsidRPr="00C86B3B">
        <w:rPr>
          <w:rFonts w:ascii="Times New Roman" w:hAnsi="Times New Roman"/>
        </w:rPr>
        <w:t>ručna pomoć raznim korisnicima</w:t>
      </w:r>
      <w:r w:rsidR="005748C1">
        <w:rPr>
          <w:rFonts w:ascii="Times New Roman" w:hAnsi="Times New Roman"/>
        </w:rPr>
        <w:t xml:space="preserve"> </w:t>
      </w:r>
      <w:r w:rsidR="0031429A">
        <w:rPr>
          <w:rFonts w:ascii="Times New Roman" w:hAnsi="Times New Roman"/>
        </w:rPr>
        <w:t xml:space="preserve">- </w:t>
      </w:r>
      <w:r w:rsidR="00126E05">
        <w:rPr>
          <w:rFonts w:ascii="Times New Roman" w:hAnsi="Times New Roman"/>
        </w:rPr>
        <w:t xml:space="preserve">muzeji, </w:t>
      </w:r>
      <w:r w:rsidR="005748C1">
        <w:rPr>
          <w:rFonts w:ascii="Times New Roman" w:hAnsi="Times New Roman"/>
        </w:rPr>
        <w:t>studenti, učenici, udruge i dr</w:t>
      </w:r>
      <w:r w:rsidR="0031429A">
        <w:rPr>
          <w:rFonts w:ascii="Times New Roman" w:hAnsi="Times New Roman"/>
        </w:rPr>
        <w:t>ugi (</w:t>
      </w:r>
      <w:r w:rsidR="004B41CE">
        <w:rPr>
          <w:rFonts w:ascii="Times New Roman" w:hAnsi="Times New Roman"/>
        </w:rPr>
        <w:t xml:space="preserve">Artur </w:t>
      </w:r>
      <w:proofErr w:type="spellStart"/>
      <w:r w:rsidR="004B41CE">
        <w:rPr>
          <w:rFonts w:ascii="Times New Roman" w:hAnsi="Times New Roman"/>
        </w:rPr>
        <w:t>Juškević</w:t>
      </w:r>
      <w:proofErr w:type="spellEnd"/>
      <w:r w:rsidR="004B41CE">
        <w:rPr>
          <w:rFonts w:ascii="Times New Roman" w:hAnsi="Times New Roman"/>
        </w:rPr>
        <w:t>,</w:t>
      </w:r>
      <w:r w:rsidR="00165258">
        <w:rPr>
          <w:rFonts w:ascii="Times New Roman" w:hAnsi="Times New Roman"/>
        </w:rPr>
        <w:t xml:space="preserve"> Marko </w:t>
      </w:r>
      <w:proofErr w:type="spellStart"/>
      <w:r w:rsidR="00165258">
        <w:rPr>
          <w:rFonts w:ascii="Times New Roman" w:hAnsi="Times New Roman"/>
        </w:rPr>
        <w:t>Krismanović</w:t>
      </w:r>
      <w:proofErr w:type="spellEnd"/>
      <w:r w:rsidR="00165258">
        <w:rPr>
          <w:rFonts w:ascii="Times New Roman" w:hAnsi="Times New Roman"/>
        </w:rPr>
        <w:t xml:space="preserve">-Simić, </w:t>
      </w:r>
      <w:proofErr w:type="spellStart"/>
      <w:r w:rsidR="00165258">
        <w:rPr>
          <w:rFonts w:ascii="Times New Roman" w:hAnsi="Times New Roman"/>
        </w:rPr>
        <w:t>Harald</w:t>
      </w:r>
      <w:proofErr w:type="spellEnd"/>
      <w:r w:rsidR="00165258">
        <w:rPr>
          <w:rFonts w:ascii="Times New Roman" w:hAnsi="Times New Roman"/>
        </w:rPr>
        <w:t xml:space="preserve"> Skala, </w:t>
      </w:r>
      <w:proofErr w:type="spellStart"/>
      <w:r w:rsidR="00165258">
        <w:rPr>
          <w:rFonts w:ascii="Times New Roman" w:hAnsi="Times New Roman"/>
        </w:rPr>
        <w:t>Jozsef</w:t>
      </w:r>
      <w:proofErr w:type="spellEnd"/>
      <w:r w:rsidR="00165258">
        <w:rPr>
          <w:rFonts w:ascii="Times New Roman" w:hAnsi="Times New Roman"/>
        </w:rPr>
        <w:t xml:space="preserve"> </w:t>
      </w:r>
      <w:proofErr w:type="spellStart"/>
      <w:r w:rsidR="00165258">
        <w:rPr>
          <w:rFonts w:ascii="Times New Roman" w:hAnsi="Times New Roman"/>
        </w:rPr>
        <w:t>Mihovics</w:t>
      </w:r>
      <w:proofErr w:type="spellEnd"/>
      <w:r w:rsidR="00165258">
        <w:rPr>
          <w:rFonts w:ascii="Times New Roman" w:hAnsi="Times New Roman"/>
        </w:rPr>
        <w:t>, Arhitekto</w:t>
      </w:r>
      <w:r w:rsidR="007B1AAE">
        <w:rPr>
          <w:rFonts w:ascii="Times New Roman" w:hAnsi="Times New Roman"/>
        </w:rPr>
        <w:t>n</w:t>
      </w:r>
      <w:r w:rsidR="00165258">
        <w:rPr>
          <w:rFonts w:ascii="Times New Roman" w:hAnsi="Times New Roman"/>
        </w:rPr>
        <w:t>ski fakultet u Zagrebu</w:t>
      </w:r>
      <w:r w:rsidR="008D0FFE">
        <w:rPr>
          <w:rFonts w:ascii="Times New Roman" w:hAnsi="Times New Roman"/>
        </w:rPr>
        <w:t>, Lidija Gašpar</w:t>
      </w:r>
      <w:r w:rsidR="007B1AAE">
        <w:rPr>
          <w:rFonts w:ascii="Times New Roman" w:hAnsi="Times New Roman"/>
        </w:rPr>
        <w:t xml:space="preserve"> i </w:t>
      </w:r>
      <w:r w:rsidR="00154656">
        <w:rPr>
          <w:rFonts w:ascii="Times New Roman" w:hAnsi="Times New Roman"/>
        </w:rPr>
        <w:t>drugi)</w:t>
      </w:r>
      <w:r w:rsidR="007B1AAE">
        <w:rPr>
          <w:rFonts w:ascii="Times New Roman" w:hAnsi="Times New Roman"/>
        </w:rPr>
        <w:t>.</w:t>
      </w:r>
      <w:r w:rsidR="0040147C">
        <w:rPr>
          <w:rFonts w:ascii="Times New Roman" w:hAnsi="Times New Roman"/>
        </w:rPr>
        <w:br/>
      </w:r>
      <w:r w:rsidR="002702F7" w:rsidRPr="00C86B3B">
        <w:rPr>
          <w:rFonts w:ascii="Times New Roman" w:hAnsi="Times New Roman"/>
        </w:rPr>
        <w:tab/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6.11. Djelovanje u strukovnim društvima</w:t>
      </w:r>
    </w:p>
    <w:p w:rsidR="00E64AE1" w:rsidRDefault="00730CB2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8F2E7B" w:rsidRPr="00C86B3B"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 xml:space="preserve">Sudjelovalo se u </w:t>
      </w:r>
      <w:r w:rsidR="00E64AE1">
        <w:rPr>
          <w:rFonts w:ascii="Times New Roman" w:hAnsi="Times New Roman"/>
        </w:rPr>
        <w:t xml:space="preserve">radu </w:t>
      </w:r>
      <w:r w:rsidR="00827285">
        <w:rPr>
          <w:rFonts w:ascii="Times New Roman" w:hAnsi="Times New Roman"/>
        </w:rPr>
        <w:t>Ogranka Matice hrvatske u</w:t>
      </w:r>
      <w:r w:rsidR="00E64AE1">
        <w:rPr>
          <w:rFonts w:ascii="Times New Roman" w:hAnsi="Times New Roman"/>
        </w:rPr>
        <w:t xml:space="preserve"> Bednj</w:t>
      </w:r>
      <w:r w:rsidR="0044471E">
        <w:rPr>
          <w:rFonts w:ascii="Times New Roman" w:hAnsi="Times New Roman"/>
        </w:rPr>
        <w:t>i</w:t>
      </w:r>
      <w:r w:rsidR="00E64AE1">
        <w:rPr>
          <w:rFonts w:ascii="Times New Roman" w:hAnsi="Times New Roman"/>
        </w:rPr>
        <w:t>.</w:t>
      </w:r>
    </w:p>
    <w:p w:rsidR="00071AE6" w:rsidRPr="00C86B3B" w:rsidRDefault="00AB2911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</w:p>
    <w:p w:rsidR="00E72188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6.12. Informatički poslovi muzeja</w:t>
      </w:r>
      <w:r w:rsidR="008A1AC6">
        <w:rPr>
          <w:rFonts w:ascii="Times New Roman" w:hAnsi="Times New Roman"/>
        </w:rPr>
        <w:tab/>
      </w:r>
    </w:p>
    <w:p w:rsidR="00F42F61" w:rsidRDefault="00CF0C76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720CC">
        <w:rPr>
          <w:rFonts w:ascii="Times New Roman" w:hAnsi="Times New Roman"/>
        </w:rPr>
        <w:t xml:space="preserve">Izvršen je </w:t>
      </w:r>
      <w:r w:rsidR="00905C51">
        <w:rPr>
          <w:rFonts w:ascii="Times New Roman" w:hAnsi="Times New Roman"/>
        </w:rPr>
        <w:t xml:space="preserve">pregled i </w:t>
      </w:r>
      <w:proofErr w:type="spellStart"/>
      <w:r w:rsidR="00905C51">
        <w:rPr>
          <w:rFonts w:ascii="Times New Roman" w:hAnsi="Times New Roman"/>
        </w:rPr>
        <w:t>raščlan</w:t>
      </w:r>
      <w:r w:rsidR="0095431F">
        <w:rPr>
          <w:rFonts w:ascii="Times New Roman" w:hAnsi="Times New Roman"/>
        </w:rPr>
        <w:t>d</w:t>
      </w:r>
      <w:r w:rsidR="007720CC" w:rsidRPr="00154656">
        <w:rPr>
          <w:rFonts w:ascii="Times New Roman" w:hAnsi="Times New Roman"/>
        </w:rPr>
        <w:t>ba</w:t>
      </w:r>
      <w:proofErr w:type="spellEnd"/>
      <w:r w:rsidR="007720CC">
        <w:rPr>
          <w:rFonts w:ascii="Times New Roman" w:hAnsi="Times New Roman"/>
        </w:rPr>
        <w:t xml:space="preserve"> </w:t>
      </w:r>
      <w:r w:rsidR="006611D9">
        <w:rPr>
          <w:rFonts w:ascii="Times New Roman" w:hAnsi="Times New Roman"/>
        </w:rPr>
        <w:t>cjelokupne pohranjene baze podataka.</w:t>
      </w:r>
    </w:p>
    <w:p w:rsidR="00CF45F3" w:rsidRDefault="00F42F61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F45F3" w:rsidRPr="00CF45F3">
        <w:rPr>
          <w:rFonts w:ascii="Times New Roman" w:hAnsi="Times New Roman"/>
        </w:rPr>
        <w:t>Redovito</w:t>
      </w:r>
      <w:r w:rsidR="00CF45F3">
        <w:rPr>
          <w:rFonts w:ascii="Times New Roman" w:hAnsi="Times New Roman"/>
        </w:rPr>
        <w:t xml:space="preserve"> se</w:t>
      </w:r>
      <w:r w:rsidR="00CF45F3" w:rsidRPr="00CF45F3">
        <w:rPr>
          <w:rFonts w:ascii="Times New Roman" w:hAnsi="Times New Roman"/>
        </w:rPr>
        <w:t xml:space="preserve"> održava</w:t>
      </w:r>
      <w:r w:rsidR="00CF45F3">
        <w:rPr>
          <w:rFonts w:ascii="Times New Roman" w:hAnsi="Times New Roman"/>
        </w:rPr>
        <w:t>la</w:t>
      </w:r>
      <w:r w:rsidR="006A46C9">
        <w:rPr>
          <w:rFonts w:ascii="Times New Roman" w:hAnsi="Times New Roman"/>
        </w:rPr>
        <w:t xml:space="preserve"> ispravnost</w:t>
      </w:r>
      <w:r w:rsidR="00CF45F3" w:rsidRPr="00CF45F3">
        <w:rPr>
          <w:rFonts w:ascii="Times New Roman" w:hAnsi="Times New Roman"/>
        </w:rPr>
        <w:t xml:space="preserve"> cjelokupnog</w:t>
      </w:r>
      <w:r w:rsidR="00CF45F3">
        <w:rPr>
          <w:rFonts w:ascii="Times New Roman" w:hAnsi="Times New Roman"/>
        </w:rPr>
        <w:t xml:space="preserve"> vlastitog</w:t>
      </w:r>
      <w:r w:rsidR="00CF45F3" w:rsidRPr="00CF45F3">
        <w:rPr>
          <w:rFonts w:ascii="Times New Roman" w:hAnsi="Times New Roman"/>
        </w:rPr>
        <w:t xml:space="preserve"> informatičkog sustava</w:t>
      </w:r>
      <w:r w:rsidR="00CF45F3">
        <w:rPr>
          <w:rFonts w:ascii="Times New Roman" w:hAnsi="Times New Roman"/>
        </w:rPr>
        <w:t xml:space="preserve"> te </w:t>
      </w:r>
      <w:r w:rsidR="006A46C9">
        <w:rPr>
          <w:rFonts w:ascii="Times New Roman" w:hAnsi="Times New Roman"/>
        </w:rPr>
        <w:t xml:space="preserve">su </w:t>
      </w:r>
      <w:r w:rsidR="00CF45F3">
        <w:rPr>
          <w:rFonts w:ascii="Times New Roman" w:hAnsi="Times New Roman"/>
        </w:rPr>
        <w:t>uz pomoć vanjskih pružatelja usluga servisirani drugi sustavi (</w:t>
      </w:r>
      <w:r w:rsidR="00A01F8B">
        <w:rPr>
          <w:rFonts w:ascii="Times New Roman" w:hAnsi="Times New Roman"/>
        </w:rPr>
        <w:t xml:space="preserve">muzejska računala i serveri, </w:t>
      </w:r>
      <w:r w:rsidR="00CF45F3">
        <w:rPr>
          <w:rFonts w:ascii="Times New Roman" w:hAnsi="Times New Roman"/>
        </w:rPr>
        <w:t>vatrodojava, protupožarni sustav, video</w:t>
      </w:r>
      <w:r w:rsidR="002B1F00">
        <w:rPr>
          <w:rFonts w:ascii="Times New Roman" w:hAnsi="Times New Roman"/>
        </w:rPr>
        <w:t xml:space="preserve"> </w:t>
      </w:r>
      <w:r w:rsidR="007E2768">
        <w:rPr>
          <w:rFonts w:ascii="Times New Roman" w:hAnsi="Times New Roman"/>
        </w:rPr>
        <w:t>nadzor</w:t>
      </w:r>
      <w:r w:rsidR="00CF45F3" w:rsidRPr="00CF45F3">
        <w:rPr>
          <w:rFonts w:ascii="Times New Roman" w:hAnsi="Times New Roman"/>
        </w:rPr>
        <w:t xml:space="preserve">, </w:t>
      </w:r>
      <w:r w:rsidR="002A791F">
        <w:rPr>
          <w:rFonts w:ascii="Times New Roman" w:hAnsi="Times New Roman"/>
        </w:rPr>
        <w:t>te ostala informatička oprema</w:t>
      </w:r>
      <w:r w:rsidR="00071AE6">
        <w:rPr>
          <w:rFonts w:ascii="Times New Roman" w:hAnsi="Times New Roman"/>
        </w:rPr>
        <w:t>).</w:t>
      </w:r>
    </w:p>
    <w:p w:rsidR="00071AE6" w:rsidRDefault="003E6C22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F45F3">
        <w:rPr>
          <w:rFonts w:ascii="Times New Roman" w:hAnsi="Times New Roman"/>
        </w:rPr>
        <w:tab/>
      </w:r>
      <w:r w:rsidR="00CF45F3" w:rsidRPr="00CF45F3">
        <w:rPr>
          <w:rFonts w:ascii="Times New Roman" w:hAnsi="Times New Roman"/>
        </w:rPr>
        <w:t xml:space="preserve">Prema potrebi </w:t>
      </w:r>
      <w:r w:rsidR="002A791F">
        <w:rPr>
          <w:rFonts w:ascii="Times New Roman" w:hAnsi="Times New Roman"/>
        </w:rPr>
        <w:t>su instalirani i reinstalirani</w:t>
      </w:r>
      <w:r w:rsidR="00CF45F3" w:rsidRPr="00CF45F3">
        <w:rPr>
          <w:rFonts w:ascii="Times New Roman" w:hAnsi="Times New Roman"/>
        </w:rPr>
        <w:t xml:space="preserve"> operacijski sustavi kao i pojedinačni programi</w:t>
      </w:r>
      <w:r w:rsidR="00A341F3">
        <w:rPr>
          <w:rFonts w:ascii="Times New Roman" w:hAnsi="Times New Roman"/>
        </w:rPr>
        <w:t>, održavana su računala i drugo</w:t>
      </w:r>
      <w:r w:rsidR="00CF45F3" w:rsidRPr="00CF45F3">
        <w:rPr>
          <w:rFonts w:ascii="Times New Roman" w:hAnsi="Times New Roman"/>
        </w:rPr>
        <w:t xml:space="preserve">. Provođena je redovita sigurnosna pohrana i provjera podataka muzejske baze podataka </w:t>
      </w:r>
      <w:r w:rsidR="00071AE6">
        <w:rPr>
          <w:rFonts w:ascii="Times New Roman" w:hAnsi="Times New Roman"/>
        </w:rPr>
        <w:t xml:space="preserve"> </w:t>
      </w:r>
      <w:r w:rsidR="00CF45F3" w:rsidRPr="00CF45F3">
        <w:rPr>
          <w:rFonts w:ascii="Times New Roman" w:hAnsi="Times New Roman"/>
        </w:rPr>
        <w:t>M++, redovita upotreb</w:t>
      </w:r>
      <w:r w:rsidR="00144AD9">
        <w:rPr>
          <w:rFonts w:ascii="Times New Roman" w:hAnsi="Times New Roman"/>
        </w:rPr>
        <w:t>a antivirusnih programa i ostalo</w:t>
      </w:r>
      <w:r w:rsidR="00CF45F3">
        <w:rPr>
          <w:rFonts w:ascii="Times New Roman" w:hAnsi="Times New Roman"/>
        </w:rPr>
        <w:t>.</w:t>
      </w:r>
    </w:p>
    <w:p w:rsidR="004B7924" w:rsidRDefault="004B7924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Nabavljen je novi program za vođenje elektroničkog uredskog poslovanja muzeja.</w:t>
      </w:r>
    </w:p>
    <w:p w:rsidR="00071AE6" w:rsidRDefault="00071AE6" w:rsidP="00071AE6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 xml:space="preserve">Osposobljavalo se osoblje </w:t>
      </w:r>
      <w:r w:rsidR="008F2E7B" w:rsidRPr="00C86B3B">
        <w:rPr>
          <w:rFonts w:ascii="Times New Roman" w:hAnsi="Times New Roman"/>
        </w:rPr>
        <w:t>na novim programima</w:t>
      </w:r>
      <w:r w:rsidR="00456A2F">
        <w:rPr>
          <w:rFonts w:ascii="Times New Roman" w:hAnsi="Times New Roman"/>
        </w:rPr>
        <w:t xml:space="preserve"> te</w:t>
      </w:r>
      <w:r w:rsidR="0055621C">
        <w:rPr>
          <w:rFonts w:ascii="Times New Roman" w:hAnsi="Times New Roman"/>
        </w:rPr>
        <w:t xml:space="preserve"> im se</w:t>
      </w:r>
      <w:r w:rsidR="00456A2F">
        <w:rPr>
          <w:rFonts w:ascii="Times New Roman" w:hAnsi="Times New Roman"/>
        </w:rPr>
        <w:t xml:space="preserve"> pružala stručna i tehnička podrška</w:t>
      </w:r>
      <w:r w:rsidR="0055621C">
        <w:rPr>
          <w:rFonts w:ascii="Times New Roman" w:hAnsi="Times New Roman"/>
        </w:rPr>
        <w:t>.</w:t>
      </w:r>
    </w:p>
    <w:p w:rsidR="0095431F" w:rsidRDefault="00071AE6" w:rsidP="0095431F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35911">
        <w:rPr>
          <w:rFonts w:ascii="Times New Roman" w:hAnsi="Times New Roman"/>
        </w:rPr>
        <w:t xml:space="preserve">Vršene su </w:t>
      </w:r>
      <w:r w:rsidR="00135911" w:rsidRPr="00793B0F">
        <w:rPr>
          <w:rFonts w:ascii="Times New Roman" w:hAnsi="Times New Roman"/>
        </w:rPr>
        <w:t>nadopune</w:t>
      </w:r>
      <w:r w:rsidR="00135911">
        <w:rPr>
          <w:rFonts w:ascii="Times New Roman" w:hAnsi="Times New Roman"/>
        </w:rPr>
        <w:t xml:space="preserve"> </w:t>
      </w:r>
      <w:r w:rsidR="002A791F">
        <w:rPr>
          <w:rFonts w:ascii="Times New Roman" w:hAnsi="Times New Roman"/>
        </w:rPr>
        <w:t>i ažuriranja mrežne stranice</w:t>
      </w:r>
      <w:r w:rsidR="004B3A34">
        <w:rPr>
          <w:rFonts w:ascii="Times New Roman" w:hAnsi="Times New Roman"/>
        </w:rPr>
        <w:t xml:space="preserve"> M</w:t>
      </w:r>
      <w:r w:rsidR="002B1F00">
        <w:rPr>
          <w:rFonts w:ascii="Times New Roman" w:hAnsi="Times New Roman"/>
        </w:rPr>
        <w:t>uzeja</w:t>
      </w:r>
      <w:r w:rsidR="002A791F">
        <w:rPr>
          <w:rFonts w:ascii="Times New Roman" w:hAnsi="Times New Roman"/>
        </w:rPr>
        <w:t>. Redovito su se objavljivale novosti i najave izložbi te ostalih događanja na mrežnoj stranici i Facebook stranici Muzeja</w:t>
      </w:r>
      <w:r w:rsidR="00135911">
        <w:rPr>
          <w:rFonts w:ascii="Times New Roman" w:hAnsi="Times New Roman"/>
        </w:rPr>
        <w:t>.</w:t>
      </w:r>
    </w:p>
    <w:p w:rsidR="0095431F" w:rsidRDefault="0095431F" w:rsidP="0095431F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Izrađena je nova interaktivna virtualna šetnja dvorcem. </w:t>
      </w:r>
      <w:r w:rsidRPr="00E65F52">
        <w:rPr>
          <w:rFonts w:ascii="Times New Roman" w:hAnsi="Times New Roman"/>
        </w:rPr>
        <w:t>Virtualnom šetnjom su pokrivene sve prostorije muzeja koje su posjetiteljima dostupne za razgledavanje, a u šetnju su na stvarnim lokacijama kroz dvorac dodane i info</w:t>
      </w:r>
      <w:r>
        <w:rPr>
          <w:rFonts w:ascii="Times New Roman" w:hAnsi="Times New Roman"/>
        </w:rPr>
        <w:t xml:space="preserve">rmacijske </w:t>
      </w:r>
      <w:r w:rsidRPr="00E65F52">
        <w:rPr>
          <w:rFonts w:ascii="Times New Roman" w:hAnsi="Times New Roman"/>
        </w:rPr>
        <w:t>točke sa zanimljivostima.</w:t>
      </w:r>
      <w:r>
        <w:rPr>
          <w:rFonts w:ascii="Times New Roman" w:hAnsi="Times New Roman"/>
        </w:rPr>
        <w:t xml:space="preserve"> </w:t>
      </w:r>
      <w:r w:rsidRPr="00E65F52">
        <w:rPr>
          <w:rFonts w:ascii="Times New Roman" w:hAnsi="Times New Roman"/>
        </w:rPr>
        <w:t>Uz šetnju dvorcem također je dostupna i šetnja do dvorca te pogled na dvorac iz zraka</w:t>
      </w:r>
      <w:r>
        <w:rPr>
          <w:rFonts w:ascii="Times New Roman" w:hAnsi="Times New Roman"/>
        </w:rPr>
        <w:t xml:space="preserve">. </w:t>
      </w:r>
      <w:r w:rsidRPr="00E65F52">
        <w:rPr>
          <w:rFonts w:ascii="Times New Roman" w:hAnsi="Times New Roman"/>
        </w:rPr>
        <w:t>V</w:t>
      </w:r>
      <w:r>
        <w:rPr>
          <w:rFonts w:ascii="Times New Roman" w:hAnsi="Times New Roman"/>
        </w:rPr>
        <w:t>irtualna šetnja je dostupna je na mrežnoj stranici muzeja,</w:t>
      </w:r>
      <w:r w:rsidR="00BC49C9">
        <w:rPr>
          <w:rFonts w:ascii="Times New Roman" w:hAnsi="Times New Roman"/>
        </w:rPr>
        <w:t xml:space="preserve"> G</w:t>
      </w:r>
      <w:r w:rsidRPr="00E65F52">
        <w:rPr>
          <w:rFonts w:ascii="Times New Roman" w:hAnsi="Times New Roman"/>
        </w:rPr>
        <w:t>oogle k</w:t>
      </w:r>
      <w:r w:rsidR="00BC49C9">
        <w:rPr>
          <w:rFonts w:ascii="Times New Roman" w:hAnsi="Times New Roman"/>
        </w:rPr>
        <w:t xml:space="preserve">artama u prikazu Street </w:t>
      </w:r>
      <w:proofErr w:type="spellStart"/>
      <w:r w:rsidR="00BC49C9">
        <w:rPr>
          <w:rFonts w:ascii="Times New Roman" w:hAnsi="Times New Roman"/>
        </w:rPr>
        <w:t>View</w:t>
      </w:r>
      <w:proofErr w:type="spellEnd"/>
      <w:r w:rsidR="00BC49C9">
        <w:rPr>
          <w:rFonts w:ascii="Times New Roman" w:hAnsi="Times New Roman"/>
        </w:rPr>
        <w:t xml:space="preserve"> i G</w:t>
      </w:r>
      <w:r w:rsidRPr="00E65F52">
        <w:rPr>
          <w:rFonts w:ascii="Times New Roman" w:hAnsi="Times New Roman"/>
        </w:rPr>
        <w:t>oogle 360.</w:t>
      </w:r>
    </w:p>
    <w:p w:rsidR="00272B05" w:rsidRPr="00C86B3B" w:rsidRDefault="00272B05" w:rsidP="0095431F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</w:p>
    <w:p w:rsidR="00047B82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6.13. Ostalo</w:t>
      </w:r>
      <w:r w:rsidR="00B71F72" w:rsidRPr="00C86B3B">
        <w:rPr>
          <w:rFonts w:ascii="Times New Roman" w:hAnsi="Times New Roman"/>
        </w:rPr>
        <w:tab/>
      </w:r>
    </w:p>
    <w:p w:rsidR="001D68D8" w:rsidRDefault="00AE41DF" w:rsidP="000E1669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4637F">
        <w:rPr>
          <w:rFonts w:ascii="Times New Roman" w:hAnsi="Times New Roman"/>
        </w:rPr>
        <w:t>Na festivalu muzejskog filma MUVI</w:t>
      </w:r>
      <w:r w:rsidR="00A429E1">
        <w:rPr>
          <w:rFonts w:ascii="Times New Roman" w:hAnsi="Times New Roman"/>
        </w:rPr>
        <w:t xml:space="preserve"> </w:t>
      </w:r>
      <w:r w:rsidR="0024637F">
        <w:rPr>
          <w:rFonts w:ascii="Times New Roman" w:hAnsi="Times New Roman"/>
        </w:rPr>
        <w:t>09:</w:t>
      </w:r>
      <w:r w:rsidR="00A429E1">
        <w:rPr>
          <w:rFonts w:ascii="Times New Roman" w:hAnsi="Times New Roman"/>
        </w:rPr>
        <w:t xml:space="preserve"> </w:t>
      </w:r>
      <w:r w:rsidR="0024637F">
        <w:rPr>
          <w:rFonts w:ascii="Times New Roman" w:hAnsi="Times New Roman"/>
        </w:rPr>
        <w:t xml:space="preserve">muzeji-video-film prikazan je film Trakošćan </w:t>
      </w:r>
      <w:proofErr w:type="spellStart"/>
      <w:r w:rsidR="0024637F">
        <w:rPr>
          <w:rFonts w:ascii="Times New Roman" w:hAnsi="Times New Roman"/>
        </w:rPr>
        <w:t>Castle</w:t>
      </w:r>
      <w:proofErr w:type="spellEnd"/>
      <w:r w:rsidR="0024637F">
        <w:rPr>
          <w:rFonts w:ascii="Times New Roman" w:hAnsi="Times New Roman"/>
        </w:rPr>
        <w:t xml:space="preserve"> – </w:t>
      </w:r>
      <w:proofErr w:type="spellStart"/>
      <w:r w:rsidR="0024637F">
        <w:rPr>
          <w:rFonts w:ascii="Times New Roman" w:hAnsi="Times New Roman"/>
        </w:rPr>
        <w:t>Dreams</w:t>
      </w:r>
      <w:proofErr w:type="spellEnd"/>
      <w:r w:rsidR="0024637F">
        <w:rPr>
          <w:rFonts w:ascii="Times New Roman" w:hAnsi="Times New Roman"/>
        </w:rPr>
        <w:t xml:space="preserve"> </w:t>
      </w:r>
      <w:proofErr w:type="spellStart"/>
      <w:r w:rsidR="0024637F">
        <w:rPr>
          <w:rFonts w:ascii="Times New Roman" w:hAnsi="Times New Roman"/>
        </w:rPr>
        <w:t>and</w:t>
      </w:r>
      <w:proofErr w:type="spellEnd"/>
      <w:r w:rsidR="0024637F">
        <w:rPr>
          <w:rFonts w:ascii="Times New Roman" w:hAnsi="Times New Roman"/>
        </w:rPr>
        <w:t xml:space="preserve"> </w:t>
      </w:r>
      <w:proofErr w:type="spellStart"/>
      <w:r w:rsidR="0024637F">
        <w:rPr>
          <w:rFonts w:ascii="Times New Roman" w:hAnsi="Times New Roman"/>
        </w:rPr>
        <w:t>memories</w:t>
      </w:r>
      <w:proofErr w:type="spellEnd"/>
      <w:r w:rsidR="0024637F">
        <w:rPr>
          <w:rFonts w:ascii="Times New Roman" w:hAnsi="Times New Roman"/>
        </w:rPr>
        <w:t>.</w:t>
      </w:r>
    </w:p>
    <w:p w:rsidR="00053B78" w:rsidRDefault="001D68D8" w:rsidP="000E1669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053B78">
        <w:rPr>
          <w:rFonts w:ascii="Times New Roman" w:hAnsi="Times New Roman"/>
        </w:rPr>
        <w:t xml:space="preserve">Adam Pintarić i Ivan Mravlinčić </w:t>
      </w:r>
      <w:r w:rsidR="006101B0">
        <w:rPr>
          <w:rFonts w:ascii="Times New Roman" w:hAnsi="Times New Roman"/>
        </w:rPr>
        <w:t>sudjelovali su na</w:t>
      </w:r>
      <w:r w:rsidR="00B26D48">
        <w:rPr>
          <w:rFonts w:ascii="Times New Roman" w:hAnsi="Times New Roman"/>
        </w:rPr>
        <w:t xml:space="preserve"> konzultacijama u svezi izrade </w:t>
      </w:r>
      <w:r w:rsidR="0044471E">
        <w:rPr>
          <w:rFonts w:ascii="Times New Roman" w:hAnsi="Times New Roman"/>
        </w:rPr>
        <w:t>glavnog</w:t>
      </w:r>
      <w:r w:rsidR="00A429E1">
        <w:rPr>
          <w:rFonts w:ascii="Times New Roman" w:hAnsi="Times New Roman"/>
        </w:rPr>
        <w:t xml:space="preserve"> projekata kosog lifta do dvorca te</w:t>
      </w:r>
      <w:r w:rsidR="00B26D48">
        <w:rPr>
          <w:rFonts w:ascii="Times New Roman" w:hAnsi="Times New Roman"/>
        </w:rPr>
        <w:t xml:space="preserve"> dizala</w:t>
      </w:r>
      <w:r w:rsidR="00A429E1">
        <w:rPr>
          <w:rFonts w:ascii="Times New Roman" w:hAnsi="Times New Roman"/>
        </w:rPr>
        <w:t xml:space="preserve"> i podiznih platformi u dvorcu</w:t>
      </w:r>
      <w:r w:rsidR="00B26D48">
        <w:rPr>
          <w:rFonts w:ascii="Times New Roman" w:hAnsi="Times New Roman"/>
        </w:rPr>
        <w:t>.</w:t>
      </w:r>
    </w:p>
    <w:p w:rsidR="004E37EF" w:rsidRDefault="004E37EF" w:rsidP="000E1669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Ivan </w:t>
      </w:r>
      <w:proofErr w:type="spellStart"/>
      <w:r>
        <w:rPr>
          <w:rFonts w:ascii="Times New Roman" w:hAnsi="Times New Roman"/>
        </w:rPr>
        <w:t>Mravlinčić</w:t>
      </w:r>
      <w:proofErr w:type="spellEnd"/>
      <w:r>
        <w:rPr>
          <w:rFonts w:ascii="Times New Roman" w:hAnsi="Times New Roman"/>
        </w:rPr>
        <w:t xml:space="preserve"> sudjelovao je na konzultacijama u svezi</w:t>
      </w:r>
      <w:r w:rsidRPr="004E37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izrade</w:t>
      </w:r>
      <w:r>
        <w:rPr>
          <w:rFonts w:ascii="Times New Roman" w:hAnsi="Times New Roman"/>
        </w:rPr>
        <w:t xml:space="preserve"> Elaborata</w:t>
      </w:r>
      <w:r w:rsidRPr="006C05C6">
        <w:rPr>
          <w:rFonts w:ascii="Times New Roman" w:hAnsi="Times New Roman"/>
        </w:rPr>
        <w:t xml:space="preserve"> ocjene postojećeg stanja g</w:t>
      </w:r>
      <w:r>
        <w:rPr>
          <w:rFonts w:ascii="Times New Roman" w:hAnsi="Times New Roman"/>
        </w:rPr>
        <w:t>rađevinske konstrukcije i izrada</w:t>
      </w:r>
      <w:r w:rsidRPr="006C05C6">
        <w:rPr>
          <w:rFonts w:ascii="Times New Roman" w:hAnsi="Times New Roman"/>
        </w:rPr>
        <w:t xml:space="preserve"> projekta</w:t>
      </w:r>
      <w:r>
        <w:rPr>
          <w:rFonts w:ascii="Times New Roman" w:hAnsi="Times New Roman"/>
        </w:rPr>
        <w:t xml:space="preserve"> </w:t>
      </w:r>
      <w:r w:rsidRPr="006C05C6">
        <w:rPr>
          <w:rFonts w:ascii="Times New Roman" w:hAnsi="Times New Roman"/>
        </w:rPr>
        <w:t>obnove konstrukcije zgrada</w:t>
      </w:r>
      <w:r>
        <w:rPr>
          <w:rFonts w:ascii="Times New Roman" w:hAnsi="Times New Roman"/>
        </w:rPr>
        <w:t xml:space="preserve"> za dvorac i kapelu Sv. Križa.</w:t>
      </w:r>
      <w:r>
        <w:rPr>
          <w:rFonts w:ascii="Times New Roman" w:hAnsi="Times New Roman"/>
        </w:rPr>
        <w:t xml:space="preserve"> </w:t>
      </w:r>
    </w:p>
    <w:p w:rsidR="0055216B" w:rsidRDefault="00E65F52" w:rsidP="00E65F52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5216B">
        <w:rPr>
          <w:rFonts w:ascii="Times New Roman" w:hAnsi="Times New Roman"/>
        </w:rPr>
        <w:tab/>
      </w:r>
      <w:r w:rsidR="00E664AF">
        <w:rPr>
          <w:rFonts w:ascii="Times New Roman" w:hAnsi="Times New Roman"/>
        </w:rPr>
        <w:t xml:space="preserve">Rad na </w:t>
      </w:r>
      <w:r w:rsidR="00E664AF" w:rsidRPr="0076315A">
        <w:rPr>
          <w:rFonts w:ascii="Times New Roman" w:hAnsi="Times New Roman"/>
        </w:rPr>
        <w:t>prijavi EU projekta Uređenje sjevernog dijela staze oko jezera –</w:t>
      </w:r>
      <w:r w:rsidR="00E664AF">
        <w:rPr>
          <w:rFonts w:ascii="Times New Roman" w:hAnsi="Times New Roman"/>
        </w:rPr>
        <w:t xml:space="preserve"> II</w:t>
      </w:r>
      <w:r w:rsidR="0076315A">
        <w:rPr>
          <w:rFonts w:ascii="Times New Roman" w:hAnsi="Times New Roman"/>
        </w:rPr>
        <w:t xml:space="preserve"> </w:t>
      </w:r>
      <w:r w:rsidR="00E664AF">
        <w:rPr>
          <w:rFonts w:ascii="Times New Roman" w:hAnsi="Times New Roman"/>
        </w:rPr>
        <w:t>etapa građenj</w:t>
      </w:r>
      <w:r w:rsidR="00BC49C9">
        <w:rPr>
          <w:rFonts w:ascii="Times New Roman" w:hAnsi="Times New Roman"/>
        </w:rPr>
        <w:t>a (D</w:t>
      </w:r>
      <w:r w:rsidR="0076315A">
        <w:rPr>
          <w:rFonts w:ascii="Times New Roman" w:hAnsi="Times New Roman"/>
        </w:rPr>
        <w:t xml:space="preserve">rugi dio zahtjeva) - </w:t>
      </w:r>
      <w:r w:rsidR="0055216B">
        <w:rPr>
          <w:rFonts w:ascii="Times New Roman" w:hAnsi="Times New Roman"/>
        </w:rPr>
        <w:t>Andreja Srednoselec i Ivan M</w:t>
      </w:r>
      <w:r w:rsidR="0076315A">
        <w:rPr>
          <w:rFonts w:ascii="Times New Roman" w:hAnsi="Times New Roman"/>
        </w:rPr>
        <w:t>ravlinčić.</w:t>
      </w:r>
    </w:p>
    <w:p w:rsidR="00C66459" w:rsidRDefault="00C66459" w:rsidP="00E65F52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Valentina Meštrić grafički je oblikovala</w:t>
      </w:r>
      <w:r w:rsidR="0046707C">
        <w:rPr>
          <w:rFonts w:ascii="Times New Roman" w:hAnsi="Times New Roman"/>
        </w:rPr>
        <w:t xml:space="preserve"> plakate i pozivnice za izložbe i događanja</w:t>
      </w:r>
      <w:r w:rsidR="009100A0">
        <w:rPr>
          <w:rFonts w:ascii="Times New Roman" w:hAnsi="Times New Roman"/>
        </w:rPr>
        <w:t xml:space="preserve"> (Noć muzeja, Noć tvrđava, Grofice von </w:t>
      </w:r>
      <w:proofErr w:type="spellStart"/>
      <w:r w:rsidR="009100A0">
        <w:rPr>
          <w:rFonts w:ascii="Times New Roman" w:hAnsi="Times New Roman"/>
        </w:rPr>
        <w:t>Respect</w:t>
      </w:r>
      <w:proofErr w:type="spellEnd"/>
      <w:r w:rsidR="009100A0">
        <w:rPr>
          <w:rFonts w:ascii="Times New Roman" w:hAnsi="Times New Roman"/>
        </w:rPr>
        <w:t>) te ostale promotivne materijale (čestitke i slično)</w:t>
      </w:r>
      <w:r w:rsidR="0046707C">
        <w:rPr>
          <w:rFonts w:ascii="Times New Roman" w:hAnsi="Times New Roman"/>
        </w:rPr>
        <w:t>.</w:t>
      </w:r>
    </w:p>
    <w:p w:rsidR="00B62822" w:rsidRDefault="00B62822" w:rsidP="00E65F52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Dario </w:t>
      </w:r>
      <w:proofErr w:type="spellStart"/>
      <w:r>
        <w:rPr>
          <w:rFonts w:ascii="Times New Roman" w:hAnsi="Times New Roman"/>
        </w:rPr>
        <w:t>Kišak</w:t>
      </w:r>
      <w:proofErr w:type="spellEnd"/>
      <w:r>
        <w:rPr>
          <w:rFonts w:ascii="Times New Roman" w:hAnsi="Times New Roman"/>
        </w:rPr>
        <w:t xml:space="preserve"> i Valentina </w:t>
      </w:r>
      <w:proofErr w:type="spellStart"/>
      <w:r>
        <w:rPr>
          <w:rFonts w:ascii="Times New Roman" w:hAnsi="Times New Roman"/>
        </w:rPr>
        <w:t>Meštrić</w:t>
      </w:r>
      <w:proofErr w:type="spellEnd"/>
      <w:r>
        <w:rPr>
          <w:rFonts w:ascii="Times New Roman" w:hAnsi="Times New Roman"/>
        </w:rPr>
        <w:t xml:space="preserve"> izradi</w:t>
      </w:r>
      <w:r w:rsidR="00D6015E">
        <w:rPr>
          <w:rFonts w:ascii="Times New Roman" w:hAnsi="Times New Roman"/>
        </w:rPr>
        <w:t xml:space="preserve">li su kratke filmove o izložbi Sjene Maje </w:t>
      </w:r>
      <w:proofErr w:type="spellStart"/>
      <w:r w:rsidR="00D6015E">
        <w:rPr>
          <w:rFonts w:ascii="Times New Roman" w:hAnsi="Times New Roman"/>
        </w:rPr>
        <w:t>Vrban</w:t>
      </w:r>
      <w:proofErr w:type="spellEnd"/>
      <w:r w:rsidR="00D6015E">
        <w:rPr>
          <w:rFonts w:ascii="Times New Roman" w:hAnsi="Times New Roman"/>
        </w:rPr>
        <w:t xml:space="preserve"> </w:t>
      </w:r>
      <w:proofErr w:type="spellStart"/>
      <w:r w:rsidR="00D6015E">
        <w:rPr>
          <w:rFonts w:ascii="Times New Roman" w:hAnsi="Times New Roman"/>
        </w:rPr>
        <w:t>Sačić</w:t>
      </w:r>
      <w:proofErr w:type="spellEnd"/>
      <w:r w:rsidR="00D6015E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 xml:space="preserve"> </w:t>
      </w:r>
      <w:r w:rsidR="00D6015E">
        <w:rPr>
          <w:rFonts w:ascii="Times New Roman" w:hAnsi="Times New Roman"/>
        </w:rPr>
        <w:t xml:space="preserve">izložbi </w:t>
      </w:r>
      <w:r w:rsidR="007B1AAE">
        <w:rPr>
          <w:rFonts w:ascii="Times New Roman" w:hAnsi="Times New Roman"/>
        </w:rPr>
        <w:t xml:space="preserve">fotografija </w:t>
      </w:r>
      <w:r w:rsidR="00D6015E" w:rsidRPr="000F1A71">
        <w:rPr>
          <w:rFonts w:ascii="Times New Roman" w:hAnsi="Times New Roman"/>
          <w:bCs/>
        </w:rPr>
        <w:t>104. Brigada HV-a Varaždin u Domovinskom ratu 1991.-1995</w:t>
      </w:r>
      <w:r w:rsidR="00D6015E">
        <w:rPr>
          <w:rFonts w:ascii="Times New Roman" w:hAnsi="Times New Roman"/>
          <w:bCs/>
        </w:rPr>
        <w:t xml:space="preserve">. Filmovi su bili dio </w:t>
      </w:r>
      <w:r w:rsidR="00D6015E">
        <w:rPr>
          <w:rFonts w:ascii="Times New Roman" w:hAnsi="Times New Roman"/>
        </w:rPr>
        <w:t>programa</w:t>
      </w:r>
      <w:r>
        <w:rPr>
          <w:rFonts w:ascii="Times New Roman" w:hAnsi="Times New Roman"/>
        </w:rPr>
        <w:t xml:space="preserve"> Noći muzeja.</w:t>
      </w:r>
    </w:p>
    <w:p w:rsidR="002A086B" w:rsidRDefault="00B26D48" w:rsidP="007B1AA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5167B">
        <w:rPr>
          <w:rFonts w:ascii="Times New Roman" w:hAnsi="Times New Roman"/>
        </w:rPr>
        <w:tab/>
      </w:r>
      <w:r w:rsidR="0048055F">
        <w:rPr>
          <w:rFonts w:ascii="Times New Roman" w:hAnsi="Times New Roman"/>
        </w:rPr>
        <w:t>Djelatnici muzeja bili su na stručnom</w:t>
      </w:r>
      <w:r w:rsidR="002A086B" w:rsidRPr="002A086B">
        <w:rPr>
          <w:rFonts w:ascii="Times New Roman" w:hAnsi="Times New Roman"/>
        </w:rPr>
        <w:t xml:space="preserve"> izlet</w:t>
      </w:r>
      <w:r w:rsidR="0048055F">
        <w:rPr>
          <w:rFonts w:ascii="Times New Roman" w:hAnsi="Times New Roman"/>
        </w:rPr>
        <w:t>u</w:t>
      </w:r>
      <w:r w:rsidR="002A086B" w:rsidRPr="002A086B">
        <w:rPr>
          <w:rFonts w:ascii="Times New Roman" w:hAnsi="Times New Roman"/>
        </w:rPr>
        <w:t xml:space="preserve"> u</w:t>
      </w:r>
      <w:r w:rsidR="0048055F">
        <w:rPr>
          <w:rFonts w:ascii="Times New Roman" w:hAnsi="Times New Roman"/>
        </w:rPr>
        <w:t xml:space="preserve"> Požegi, Kutjevu i Virovitici</w:t>
      </w:r>
      <w:r w:rsidR="007B1AAE">
        <w:rPr>
          <w:rFonts w:ascii="Times New Roman" w:hAnsi="Times New Roman"/>
        </w:rPr>
        <w:t>,</w:t>
      </w:r>
      <w:r w:rsidR="002A086B">
        <w:rPr>
          <w:rFonts w:ascii="Times New Roman" w:hAnsi="Times New Roman"/>
        </w:rPr>
        <w:t xml:space="preserve"> 5. listopada.</w:t>
      </w:r>
    </w:p>
    <w:p w:rsidR="0021184E" w:rsidRDefault="002A086B" w:rsidP="007B1AA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A6336">
        <w:rPr>
          <w:rFonts w:ascii="Times New Roman" w:hAnsi="Times New Roman"/>
        </w:rPr>
        <w:t>P</w:t>
      </w:r>
      <w:r w:rsidR="003A6336" w:rsidRPr="003A6336">
        <w:rPr>
          <w:rFonts w:ascii="Times New Roman" w:hAnsi="Times New Roman"/>
        </w:rPr>
        <w:t>riprema statističkih podataka za potrebe izvještaja Ministarstvu kulture</w:t>
      </w:r>
      <w:r w:rsidR="0021184E">
        <w:rPr>
          <w:rFonts w:ascii="Times New Roman" w:hAnsi="Times New Roman"/>
        </w:rPr>
        <w:t xml:space="preserve"> </w:t>
      </w:r>
      <w:r w:rsidR="0048055F">
        <w:rPr>
          <w:rFonts w:ascii="Times New Roman" w:hAnsi="Times New Roman"/>
        </w:rPr>
        <w:t xml:space="preserve">i medija </w:t>
      </w:r>
      <w:r w:rsidR="0021184E">
        <w:rPr>
          <w:rFonts w:ascii="Times New Roman" w:hAnsi="Times New Roman"/>
        </w:rPr>
        <w:t xml:space="preserve">te </w:t>
      </w:r>
      <w:r w:rsidR="0021184E" w:rsidRPr="003A6336">
        <w:rPr>
          <w:rFonts w:ascii="Times New Roman" w:hAnsi="Times New Roman"/>
        </w:rPr>
        <w:t>administrir</w:t>
      </w:r>
      <w:r w:rsidR="004B3A34">
        <w:rPr>
          <w:rFonts w:ascii="Times New Roman" w:hAnsi="Times New Roman"/>
        </w:rPr>
        <w:t>anje podataka za OREG – Online R</w:t>
      </w:r>
      <w:r w:rsidR="006F565B">
        <w:rPr>
          <w:rFonts w:ascii="Times New Roman" w:hAnsi="Times New Roman"/>
        </w:rPr>
        <w:t>egistra</w:t>
      </w:r>
      <w:r w:rsidR="0021184E" w:rsidRPr="003A6336">
        <w:rPr>
          <w:rFonts w:ascii="Times New Roman" w:hAnsi="Times New Roman"/>
        </w:rPr>
        <w:t xml:space="preserve"> muzeja</w:t>
      </w:r>
      <w:r w:rsidR="004B3A34">
        <w:rPr>
          <w:rFonts w:ascii="Times New Roman" w:hAnsi="Times New Roman"/>
        </w:rPr>
        <w:t>, galerija i zbirki u RH</w:t>
      </w:r>
      <w:r w:rsidR="0021184E">
        <w:rPr>
          <w:rFonts w:ascii="Times New Roman" w:hAnsi="Times New Roman"/>
        </w:rPr>
        <w:t xml:space="preserve">. </w:t>
      </w:r>
    </w:p>
    <w:p w:rsidR="003A6336" w:rsidRDefault="00970145" w:rsidP="007B1AA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C2A74">
        <w:rPr>
          <w:rFonts w:ascii="Times New Roman" w:hAnsi="Times New Roman"/>
        </w:rPr>
        <w:tab/>
        <w:t>Vođenje e</w:t>
      </w:r>
      <w:r w:rsidR="003A6336" w:rsidRPr="003A6336">
        <w:rPr>
          <w:rFonts w:ascii="Times New Roman" w:hAnsi="Times New Roman"/>
        </w:rPr>
        <w:t>vide</w:t>
      </w:r>
      <w:r w:rsidR="00BC2A74">
        <w:rPr>
          <w:rFonts w:ascii="Times New Roman" w:hAnsi="Times New Roman"/>
        </w:rPr>
        <w:t>ncije</w:t>
      </w:r>
      <w:r w:rsidR="0021184E">
        <w:rPr>
          <w:rFonts w:ascii="Times New Roman" w:hAnsi="Times New Roman"/>
        </w:rPr>
        <w:t xml:space="preserve"> ulaska i izlaska predmeta.</w:t>
      </w:r>
    </w:p>
    <w:p w:rsidR="009F0A0B" w:rsidRDefault="009F0A0B" w:rsidP="007B1AA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Suradnja s </w:t>
      </w:r>
      <w:proofErr w:type="spellStart"/>
      <w:r>
        <w:rPr>
          <w:rFonts w:ascii="Times New Roman" w:hAnsi="Times New Roman"/>
        </w:rPr>
        <w:t>probacijskim</w:t>
      </w:r>
      <w:proofErr w:type="spellEnd"/>
      <w:r>
        <w:rPr>
          <w:rFonts w:ascii="Times New Roman" w:hAnsi="Times New Roman"/>
        </w:rPr>
        <w:t xml:space="preserve"> uredom iz Varaždina na izvršenju osuđeničkih kazni.</w:t>
      </w:r>
    </w:p>
    <w:p w:rsidR="005552BD" w:rsidRDefault="005E05B5" w:rsidP="007B1AAE">
      <w:pPr>
        <w:spacing w:line="360" w:lineRule="auto"/>
        <w:ind w:left="420"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97617">
        <w:rPr>
          <w:rFonts w:ascii="Times New Roman" w:hAnsi="Times New Roman"/>
        </w:rPr>
        <w:tab/>
      </w:r>
      <w:r w:rsidR="005552BD" w:rsidRPr="00C86B3B">
        <w:rPr>
          <w:rFonts w:ascii="Times New Roman" w:hAnsi="Times New Roman"/>
        </w:rPr>
        <w:t>Terensko istraživanje</w:t>
      </w:r>
      <w:r w:rsidR="005552BD">
        <w:rPr>
          <w:rFonts w:ascii="Times New Roman" w:hAnsi="Times New Roman"/>
        </w:rPr>
        <w:t xml:space="preserve"> v</w:t>
      </w:r>
      <w:r w:rsidR="005552BD" w:rsidRPr="00C86B3B">
        <w:rPr>
          <w:rFonts w:ascii="Times New Roman" w:hAnsi="Times New Roman"/>
        </w:rPr>
        <w:t>ršilo se usporedo s radovima u samom dvorcu</w:t>
      </w:r>
      <w:r w:rsidR="005552BD">
        <w:rPr>
          <w:rFonts w:ascii="Times New Roman" w:hAnsi="Times New Roman"/>
        </w:rPr>
        <w:t xml:space="preserve"> i perivoju pri tome </w:t>
      </w:r>
      <w:r w:rsidR="005552BD">
        <w:rPr>
          <w:rFonts w:ascii="Times New Roman" w:hAnsi="Times New Roman"/>
        </w:rPr>
        <w:tab/>
        <w:t>su se f</w:t>
      </w:r>
      <w:r w:rsidR="005552BD" w:rsidRPr="00C86B3B">
        <w:rPr>
          <w:rFonts w:ascii="Times New Roman" w:hAnsi="Times New Roman"/>
        </w:rPr>
        <w:t xml:space="preserve">otografirala stanja prije, za vrijeme </w:t>
      </w:r>
      <w:r w:rsidR="005552BD">
        <w:rPr>
          <w:rFonts w:ascii="Times New Roman" w:hAnsi="Times New Roman"/>
        </w:rPr>
        <w:t>i</w:t>
      </w:r>
      <w:r w:rsidR="005552BD" w:rsidRPr="00C86B3B">
        <w:rPr>
          <w:rFonts w:ascii="Times New Roman" w:hAnsi="Times New Roman"/>
        </w:rPr>
        <w:t xml:space="preserve"> poslije radova</w:t>
      </w:r>
      <w:r w:rsidR="005552BD">
        <w:rPr>
          <w:rFonts w:ascii="Times New Roman" w:hAnsi="Times New Roman"/>
        </w:rPr>
        <w:t xml:space="preserve"> te su vođene </w:t>
      </w:r>
      <w:r w:rsidR="005552BD" w:rsidRPr="00C86B3B">
        <w:rPr>
          <w:rFonts w:ascii="Times New Roman" w:hAnsi="Times New Roman"/>
        </w:rPr>
        <w:t>bilješke.</w:t>
      </w:r>
      <w:r w:rsidR="005552BD">
        <w:rPr>
          <w:rFonts w:ascii="Times New Roman" w:hAnsi="Times New Roman"/>
        </w:rPr>
        <w:t xml:space="preserve"> </w:t>
      </w:r>
    </w:p>
    <w:p w:rsidR="00265176" w:rsidRDefault="005552BD" w:rsidP="007B1AAE">
      <w:pPr>
        <w:spacing w:line="360" w:lineRule="auto"/>
        <w:ind w:left="420"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65176" w:rsidRPr="00C86B3B">
        <w:rPr>
          <w:rFonts w:ascii="Times New Roman" w:hAnsi="Times New Roman"/>
        </w:rPr>
        <w:t>Suradnja</w:t>
      </w:r>
      <w:r>
        <w:rPr>
          <w:rFonts w:ascii="Times New Roman" w:hAnsi="Times New Roman"/>
        </w:rPr>
        <w:t xml:space="preserve"> </w:t>
      </w:r>
      <w:r w:rsidR="00265176" w:rsidRPr="00C86B3B">
        <w:rPr>
          <w:rFonts w:ascii="Times New Roman" w:hAnsi="Times New Roman"/>
        </w:rPr>
        <w:t>i razmjena traženih informacija s</w:t>
      </w:r>
      <w:r w:rsidR="00AA14B0">
        <w:rPr>
          <w:rFonts w:ascii="Times New Roman" w:hAnsi="Times New Roman"/>
        </w:rPr>
        <w:t>a</w:t>
      </w:r>
      <w:r w:rsidR="00265176" w:rsidRPr="00C86B3B">
        <w:rPr>
          <w:rFonts w:ascii="Times New Roman" w:hAnsi="Times New Roman"/>
        </w:rPr>
        <w:t xml:space="preserve"> srodnim ustanovama i ostalima.</w:t>
      </w:r>
    </w:p>
    <w:p w:rsidR="00D772DE" w:rsidRDefault="001E6C2F" w:rsidP="007B1AA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ab/>
        <w:t>Pratile su se nove spoznaje u struci, nabavljala i čitala stručna literatura (muzejsk</w:t>
      </w:r>
      <w:r w:rsidR="000719BE" w:rsidRPr="00C86B3B">
        <w:rPr>
          <w:rFonts w:ascii="Times New Roman" w:hAnsi="Times New Roman"/>
        </w:rPr>
        <w:t>a</w:t>
      </w:r>
      <w:r w:rsidRPr="00C86B3B">
        <w:rPr>
          <w:rFonts w:ascii="Times New Roman" w:hAnsi="Times New Roman"/>
        </w:rPr>
        <w:t>, informatičk</w:t>
      </w:r>
      <w:r w:rsidR="000719BE" w:rsidRPr="00C86B3B">
        <w:rPr>
          <w:rFonts w:ascii="Times New Roman" w:hAnsi="Times New Roman"/>
        </w:rPr>
        <w:t>a</w:t>
      </w:r>
      <w:r w:rsidR="00A90B09" w:rsidRPr="00C86B3B">
        <w:rPr>
          <w:rFonts w:ascii="Times New Roman" w:hAnsi="Times New Roman"/>
        </w:rPr>
        <w:t>,</w:t>
      </w:r>
      <w:r w:rsidRPr="00C86B3B">
        <w:rPr>
          <w:rFonts w:ascii="Times New Roman" w:hAnsi="Times New Roman"/>
        </w:rPr>
        <w:t xml:space="preserve"> it</w:t>
      </w:r>
      <w:r w:rsidR="00E84C9A">
        <w:rPr>
          <w:rFonts w:ascii="Times New Roman" w:hAnsi="Times New Roman"/>
        </w:rPr>
        <w:t xml:space="preserve">d.), vršeni su posjeti </w:t>
      </w:r>
      <w:r w:rsidRPr="00C86B3B">
        <w:rPr>
          <w:rFonts w:ascii="Times New Roman" w:hAnsi="Times New Roman"/>
        </w:rPr>
        <w:t>izložbama</w:t>
      </w:r>
      <w:r w:rsidR="005371FE">
        <w:rPr>
          <w:rFonts w:ascii="Times New Roman" w:hAnsi="Times New Roman"/>
        </w:rPr>
        <w:t xml:space="preserve"> (Zagreb, Varaždin, Virovitica).</w:t>
      </w:r>
    </w:p>
    <w:p w:rsidR="008A6FAE" w:rsidRDefault="00D772DE" w:rsidP="007B1AA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ab/>
        <w:t>Upoznava</w:t>
      </w:r>
      <w:r w:rsidR="00D84E6F" w:rsidRPr="00C86B3B">
        <w:rPr>
          <w:rFonts w:ascii="Times New Roman" w:hAnsi="Times New Roman"/>
        </w:rPr>
        <w:t>la se dežurna služba</w:t>
      </w:r>
      <w:r w:rsidR="006A2349">
        <w:rPr>
          <w:rFonts w:ascii="Times New Roman" w:hAnsi="Times New Roman"/>
        </w:rPr>
        <w:t>, vodič</w:t>
      </w:r>
      <w:r w:rsidR="00A838F2">
        <w:rPr>
          <w:rFonts w:ascii="Times New Roman" w:hAnsi="Times New Roman"/>
        </w:rPr>
        <w:t>i</w:t>
      </w:r>
      <w:r w:rsidR="00D84E6F" w:rsidRPr="00C86B3B">
        <w:rPr>
          <w:rFonts w:ascii="Times New Roman" w:hAnsi="Times New Roman"/>
        </w:rPr>
        <w:t xml:space="preserve"> i kustos</w:t>
      </w:r>
      <w:r w:rsidR="005A7CF3" w:rsidRPr="00C86B3B">
        <w:rPr>
          <w:rFonts w:ascii="Times New Roman" w:hAnsi="Times New Roman"/>
        </w:rPr>
        <w:t>i</w:t>
      </w:r>
      <w:r w:rsidR="00D84E6F" w:rsidRPr="00C86B3B">
        <w:rPr>
          <w:rFonts w:ascii="Times New Roman" w:hAnsi="Times New Roman"/>
        </w:rPr>
        <w:t xml:space="preserve"> s</w:t>
      </w:r>
      <w:r w:rsidR="001E6C2F" w:rsidRPr="00C86B3B">
        <w:rPr>
          <w:rFonts w:ascii="Times New Roman" w:hAnsi="Times New Roman"/>
        </w:rPr>
        <w:t xml:space="preserve"> radom sustava </w:t>
      </w:r>
      <w:proofErr w:type="spellStart"/>
      <w:r w:rsidR="001E6C2F" w:rsidRPr="00C86B3B">
        <w:rPr>
          <w:rFonts w:ascii="Times New Roman" w:hAnsi="Times New Roman"/>
        </w:rPr>
        <w:t>protuprovale</w:t>
      </w:r>
      <w:proofErr w:type="spellEnd"/>
      <w:r w:rsidR="001E6C2F" w:rsidRPr="00C86B3B">
        <w:rPr>
          <w:rFonts w:ascii="Times New Roman" w:hAnsi="Times New Roman"/>
        </w:rPr>
        <w:t>, video-nadzora, vatrodojave te drugi</w:t>
      </w:r>
      <w:r w:rsidR="00433EDC">
        <w:rPr>
          <w:rFonts w:ascii="Times New Roman" w:hAnsi="Times New Roman"/>
        </w:rPr>
        <w:t>h  uređaja instaliranih u dvorcu</w:t>
      </w:r>
      <w:r w:rsidR="00DD7463" w:rsidRPr="00C86B3B">
        <w:rPr>
          <w:rFonts w:ascii="Times New Roman" w:hAnsi="Times New Roman"/>
        </w:rPr>
        <w:t xml:space="preserve"> i upravnoj zgradi</w:t>
      </w:r>
      <w:r w:rsidR="001E6C2F" w:rsidRPr="00C86B3B">
        <w:rPr>
          <w:rFonts w:ascii="Times New Roman" w:hAnsi="Times New Roman"/>
        </w:rPr>
        <w:t>.</w:t>
      </w:r>
    </w:p>
    <w:p w:rsidR="00433EDC" w:rsidRPr="00433EDC" w:rsidRDefault="00433EDC" w:rsidP="00433EDC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</w:p>
    <w:p w:rsidR="0030563C" w:rsidRPr="008A6FAE" w:rsidRDefault="0030563C" w:rsidP="008A6FAE">
      <w:pPr>
        <w:spacing w:line="360" w:lineRule="auto"/>
        <w:rPr>
          <w:rFonts w:ascii="Times New Roman" w:hAnsi="Times New Roman"/>
          <w:b/>
        </w:rPr>
      </w:pPr>
    </w:p>
    <w:p w:rsidR="001E6C2F" w:rsidRPr="00C86B3B" w:rsidRDefault="001E6C2F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9. IZLOŽBENA DJELATNOST</w:t>
      </w:r>
    </w:p>
    <w:p w:rsidR="0092098B" w:rsidRDefault="001E6C2F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ab/>
      </w:r>
      <w:r w:rsidR="000C3FEC" w:rsidRPr="00C86B3B">
        <w:rPr>
          <w:rFonts w:ascii="Times New Roman" w:hAnsi="Times New Roman"/>
          <w:b/>
          <w:bCs/>
        </w:rPr>
        <w:tab/>
      </w:r>
    </w:p>
    <w:p w:rsidR="000C3FEC" w:rsidRPr="000F1A71" w:rsidRDefault="003864B3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0C3FEC" w:rsidRPr="00C86B3B">
        <w:rPr>
          <w:rFonts w:ascii="Times New Roman" w:hAnsi="Times New Roman"/>
          <w:bCs/>
        </w:rPr>
        <w:t>Naziv izložbe</w:t>
      </w:r>
      <w:r>
        <w:rPr>
          <w:rFonts w:ascii="Times New Roman" w:hAnsi="Times New Roman"/>
          <w:bCs/>
        </w:rPr>
        <w:t>:</w:t>
      </w:r>
      <w:r w:rsidR="000C3FEC" w:rsidRPr="00ED44F0">
        <w:rPr>
          <w:rFonts w:ascii="Times New Roman" w:hAnsi="Times New Roman"/>
          <w:bCs/>
          <w:i/>
        </w:rPr>
        <w:t xml:space="preserve"> </w:t>
      </w:r>
      <w:r w:rsidR="000F1A71" w:rsidRPr="00250F81">
        <w:rPr>
          <w:rFonts w:ascii="Times New Roman" w:hAnsi="Times New Roman"/>
          <w:bCs/>
          <w:i/>
        </w:rPr>
        <w:t>104. Brigada HV-a Varaždin u Domovinskom ratu 1991.-1995.</w:t>
      </w:r>
    </w:p>
    <w:p w:rsidR="000C3FEC" w:rsidRPr="00C86B3B" w:rsidRDefault="000C3FEC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  <w:t xml:space="preserve">Mjesto održavanja: Trakošćan, </w:t>
      </w:r>
      <w:r w:rsidR="00B76711">
        <w:rPr>
          <w:rFonts w:ascii="Times New Roman" w:hAnsi="Times New Roman"/>
          <w:bCs/>
        </w:rPr>
        <w:t>g</w:t>
      </w:r>
      <w:r w:rsidRPr="00C86B3B">
        <w:rPr>
          <w:rFonts w:ascii="Times New Roman" w:hAnsi="Times New Roman"/>
          <w:bCs/>
        </w:rPr>
        <w:t>alerija</w:t>
      </w:r>
      <w:r w:rsidR="006A46C9">
        <w:rPr>
          <w:rFonts w:ascii="Times New Roman" w:hAnsi="Times New Roman"/>
          <w:bCs/>
        </w:rPr>
        <w:t xml:space="preserve"> </w:t>
      </w:r>
      <w:r w:rsidRPr="00C86B3B">
        <w:rPr>
          <w:rFonts w:ascii="Times New Roman" w:hAnsi="Times New Roman"/>
          <w:bCs/>
        </w:rPr>
        <w:t>Dvora Trakošćan</w:t>
      </w:r>
      <w:r w:rsidR="000463E0">
        <w:rPr>
          <w:rFonts w:ascii="Times New Roman" w:hAnsi="Times New Roman"/>
          <w:bCs/>
        </w:rPr>
        <w:t xml:space="preserve"> (</w:t>
      </w:r>
      <w:r w:rsidR="00C90A7F">
        <w:rPr>
          <w:rFonts w:ascii="Times New Roman" w:hAnsi="Times New Roman"/>
          <w:bCs/>
        </w:rPr>
        <w:t>katna</w:t>
      </w:r>
      <w:r w:rsidR="000463E0">
        <w:rPr>
          <w:rFonts w:ascii="Times New Roman" w:hAnsi="Times New Roman"/>
          <w:bCs/>
        </w:rPr>
        <w:t>)</w:t>
      </w:r>
    </w:p>
    <w:p w:rsidR="000C3FEC" w:rsidRPr="00C86B3B" w:rsidRDefault="005A7CF3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  <w:t>Vrijeme trajanja</w:t>
      </w:r>
      <w:r w:rsidR="000C3FEC" w:rsidRPr="00C86B3B">
        <w:rPr>
          <w:rFonts w:ascii="Times New Roman" w:hAnsi="Times New Roman"/>
          <w:bCs/>
        </w:rPr>
        <w:t xml:space="preserve">: od </w:t>
      </w:r>
      <w:r w:rsidR="000F1A71">
        <w:rPr>
          <w:rFonts w:ascii="Times New Roman" w:hAnsi="Times New Roman"/>
          <w:bCs/>
        </w:rPr>
        <w:t>28</w:t>
      </w:r>
      <w:r w:rsidR="00B41ECA" w:rsidRPr="00C86B3B">
        <w:rPr>
          <w:rFonts w:ascii="Times New Roman" w:hAnsi="Times New Roman"/>
          <w:bCs/>
        </w:rPr>
        <w:t>.</w:t>
      </w:r>
      <w:r w:rsidR="00426493">
        <w:rPr>
          <w:rFonts w:ascii="Times New Roman" w:hAnsi="Times New Roman"/>
          <w:bCs/>
        </w:rPr>
        <w:t xml:space="preserve"> </w:t>
      </w:r>
      <w:r w:rsidR="000F1A71">
        <w:rPr>
          <w:rFonts w:ascii="Times New Roman" w:hAnsi="Times New Roman"/>
          <w:bCs/>
        </w:rPr>
        <w:t>siječnja</w:t>
      </w:r>
      <w:r w:rsidR="00C90A7F">
        <w:rPr>
          <w:rFonts w:ascii="Times New Roman" w:hAnsi="Times New Roman"/>
          <w:bCs/>
        </w:rPr>
        <w:t xml:space="preserve"> </w:t>
      </w:r>
      <w:r w:rsidR="00C22F60" w:rsidRPr="00C86B3B">
        <w:rPr>
          <w:rFonts w:ascii="Times New Roman" w:hAnsi="Times New Roman"/>
          <w:bCs/>
        </w:rPr>
        <w:t xml:space="preserve">do </w:t>
      </w:r>
      <w:r w:rsidR="000F1A71">
        <w:rPr>
          <w:rFonts w:ascii="Times New Roman" w:hAnsi="Times New Roman"/>
          <w:bCs/>
        </w:rPr>
        <w:t>24</w:t>
      </w:r>
      <w:r w:rsidR="00B41ECA" w:rsidRPr="00C86B3B">
        <w:rPr>
          <w:rFonts w:ascii="Times New Roman" w:hAnsi="Times New Roman"/>
          <w:bCs/>
        </w:rPr>
        <w:t>.</w:t>
      </w:r>
      <w:r w:rsidR="00134844">
        <w:rPr>
          <w:rFonts w:ascii="Times New Roman" w:hAnsi="Times New Roman"/>
          <w:bCs/>
        </w:rPr>
        <w:t xml:space="preserve"> </w:t>
      </w:r>
      <w:r w:rsidR="000F1A71">
        <w:rPr>
          <w:rFonts w:ascii="Times New Roman" w:hAnsi="Times New Roman"/>
          <w:bCs/>
        </w:rPr>
        <w:t>veljače</w:t>
      </w:r>
      <w:r w:rsidR="00B41ECA" w:rsidRPr="00C86B3B">
        <w:rPr>
          <w:rFonts w:ascii="Times New Roman" w:hAnsi="Times New Roman"/>
          <w:bCs/>
        </w:rPr>
        <w:t xml:space="preserve"> 20</w:t>
      </w:r>
      <w:r w:rsidR="00C90A7F">
        <w:rPr>
          <w:rFonts w:ascii="Times New Roman" w:hAnsi="Times New Roman"/>
          <w:bCs/>
        </w:rPr>
        <w:t>2</w:t>
      </w:r>
      <w:r w:rsidR="00857BFD">
        <w:rPr>
          <w:rFonts w:ascii="Times New Roman" w:hAnsi="Times New Roman"/>
          <w:bCs/>
        </w:rPr>
        <w:t>2</w:t>
      </w:r>
      <w:r w:rsidR="000C3FEC" w:rsidRPr="00C86B3B">
        <w:rPr>
          <w:rFonts w:ascii="Times New Roman" w:hAnsi="Times New Roman"/>
          <w:bCs/>
        </w:rPr>
        <w:t>.</w:t>
      </w:r>
      <w:r w:rsidR="000F1A71">
        <w:rPr>
          <w:rFonts w:ascii="Times New Roman" w:hAnsi="Times New Roman"/>
          <w:bCs/>
        </w:rPr>
        <w:t xml:space="preserve"> </w:t>
      </w:r>
    </w:p>
    <w:p w:rsidR="00C22F60" w:rsidRPr="00C86B3B" w:rsidRDefault="00C22F60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  <w:t xml:space="preserve">Autor stručne koncepcije: </w:t>
      </w:r>
      <w:r w:rsidR="00223C4C">
        <w:rPr>
          <w:rFonts w:ascii="Times New Roman" w:hAnsi="Times New Roman"/>
          <w:bCs/>
        </w:rPr>
        <w:t>Hrelja Damir</w:t>
      </w:r>
    </w:p>
    <w:p w:rsidR="000C3FEC" w:rsidRPr="00C86B3B" w:rsidRDefault="000C3FEC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  <w:t>Autor</w:t>
      </w:r>
      <w:r w:rsidR="00EF2CC6">
        <w:rPr>
          <w:rFonts w:ascii="Times New Roman" w:hAnsi="Times New Roman"/>
          <w:bCs/>
        </w:rPr>
        <w:t>i</w:t>
      </w:r>
      <w:r w:rsidRPr="00C86B3B">
        <w:rPr>
          <w:rFonts w:ascii="Times New Roman" w:hAnsi="Times New Roman"/>
          <w:bCs/>
        </w:rPr>
        <w:t xml:space="preserve"> likovnog postava: </w:t>
      </w:r>
      <w:r w:rsidR="00223C4C">
        <w:rPr>
          <w:rFonts w:ascii="Times New Roman" w:hAnsi="Times New Roman"/>
          <w:bCs/>
        </w:rPr>
        <w:t>Hrelja Damir</w:t>
      </w:r>
    </w:p>
    <w:p w:rsidR="000C3FEC" w:rsidRPr="00C86B3B" w:rsidRDefault="000C3FEC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lastRenderedPageBreak/>
        <w:tab/>
      </w:r>
      <w:r w:rsidR="002A2500">
        <w:rPr>
          <w:rFonts w:ascii="Times New Roman" w:hAnsi="Times New Roman"/>
          <w:bCs/>
        </w:rPr>
        <w:t>Opseg</w:t>
      </w:r>
      <w:r w:rsidRPr="00C86B3B">
        <w:rPr>
          <w:rFonts w:ascii="Times New Roman" w:hAnsi="Times New Roman"/>
          <w:bCs/>
        </w:rPr>
        <w:t>:</w:t>
      </w:r>
      <w:r w:rsidR="006D03C9">
        <w:rPr>
          <w:rFonts w:ascii="Times New Roman" w:hAnsi="Times New Roman"/>
          <w:bCs/>
        </w:rPr>
        <w:t xml:space="preserve"> </w:t>
      </w:r>
      <w:r w:rsidR="00223C4C">
        <w:rPr>
          <w:rFonts w:ascii="Times New Roman" w:hAnsi="Times New Roman"/>
          <w:bCs/>
        </w:rPr>
        <w:t>34</w:t>
      </w:r>
      <w:r w:rsidR="00FA1996">
        <w:rPr>
          <w:rFonts w:ascii="Times New Roman" w:hAnsi="Times New Roman"/>
          <w:bCs/>
        </w:rPr>
        <w:t xml:space="preserve"> </w:t>
      </w:r>
      <w:r w:rsidR="00223C4C">
        <w:rPr>
          <w:rFonts w:ascii="Times New Roman" w:hAnsi="Times New Roman"/>
          <w:bCs/>
        </w:rPr>
        <w:t>panoa (</w:t>
      </w:r>
      <w:r w:rsidR="00D87500">
        <w:rPr>
          <w:rFonts w:ascii="Times New Roman" w:hAnsi="Times New Roman"/>
          <w:bCs/>
        </w:rPr>
        <w:t>120 fotografija)</w:t>
      </w:r>
    </w:p>
    <w:p w:rsidR="000C3FEC" w:rsidRPr="00C86B3B" w:rsidRDefault="000C3FEC" w:rsidP="00C86B3B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  <w:t xml:space="preserve">Vrsta izložbe: </w:t>
      </w:r>
      <w:r w:rsidR="005B2409">
        <w:rPr>
          <w:rFonts w:ascii="Times New Roman" w:hAnsi="Times New Roman"/>
          <w:bCs/>
        </w:rPr>
        <w:t>tematsk</w:t>
      </w:r>
      <w:r w:rsidR="00D87500">
        <w:rPr>
          <w:rFonts w:ascii="Times New Roman" w:hAnsi="Times New Roman"/>
          <w:bCs/>
        </w:rPr>
        <w:t>a</w:t>
      </w:r>
      <w:r w:rsidR="005B2409">
        <w:rPr>
          <w:rFonts w:ascii="Times New Roman" w:hAnsi="Times New Roman"/>
          <w:bCs/>
        </w:rPr>
        <w:t>, fotografska, skupna, putujuća</w:t>
      </w:r>
    </w:p>
    <w:p w:rsidR="000E1669" w:rsidRDefault="000C3FEC" w:rsidP="00250F81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</w:r>
      <w:r w:rsidR="00452414">
        <w:rPr>
          <w:rFonts w:ascii="Times New Roman" w:hAnsi="Times New Roman"/>
          <w:bCs/>
        </w:rPr>
        <w:t xml:space="preserve">Tema: </w:t>
      </w:r>
      <w:r w:rsidR="00CB67C4" w:rsidRPr="00CB67C4">
        <w:rPr>
          <w:rFonts w:ascii="Times New Roman" w:hAnsi="Times New Roman"/>
          <w:bCs/>
        </w:rPr>
        <w:t xml:space="preserve">Na izložbi je na tridesetak panoa izloženo oko sto dvadeset fotografija na kojima je prikazan ratni put 104. brigade u Domovinskom ratu. Fotografije su snimili Branko Težak, </w:t>
      </w:r>
      <w:proofErr w:type="spellStart"/>
      <w:r w:rsidR="00CB67C4" w:rsidRPr="00CB67C4">
        <w:rPr>
          <w:rFonts w:ascii="Times New Roman" w:hAnsi="Times New Roman"/>
          <w:bCs/>
        </w:rPr>
        <w:t>Pjer</w:t>
      </w:r>
      <w:proofErr w:type="spellEnd"/>
      <w:r w:rsidR="00CB67C4" w:rsidRPr="00CB67C4">
        <w:rPr>
          <w:rFonts w:ascii="Times New Roman" w:hAnsi="Times New Roman"/>
          <w:bCs/>
        </w:rPr>
        <w:t xml:space="preserve"> Jagetić, Mladen </w:t>
      </w:r>
      <w:proofErr w:type="spellStart"/>
      <w:r w:rsidR="00CB67C4" w:rsidRPr="00CB67C4">
        <w:rPr>
          <w:rFonts w:ascii="Times New Roman" w:hAnsi="Times New Roman"/>
          <w:bCs/>
        </w:rPr>
        <w:t>Genc</w:t>
      </w:r>
      <w:proofErr w:type="spellEnd"/>
      <w:r w:rsidR="00CB67C4" w:rsidRPr="00CB67C4">
        <w:rPr>
          <w:rFonts w:ascii="Times New Roman" w:hAnsi="Times New Roman"/>
          <w:bCs/>
        </w:rPr>
        <w:t xml:space="preserve">, Darko </w:t>
      </w:r>
      <w:proofErr w:type="spellStart"/>
      <w:r w:rsidR="00CB67C4" w:rsidRPr="00CB67C4">
        <w:rPr>
          <w:rFonts w:ascii="Times New Roman" w:hAnsi="Times New Roman"/>
          <w:bCs/>
        </w:rPr>
        <w:t>Gorenak</w:t>
      </w:r>
      <w:proofErr w:type="spellEnd"/>
      <w:r w:rsidR="00CB67C4" w:rsidRPr="00CB67C4">
        <w:rPr>
          <w:rFonts w:ascii="Times New Roman" w:hAnsi="Times New Roman"/>
          <w:bCs/>
        </w:rPr>
        <w:t xml:space="preserve">, Josip </w:t>
      </w:r>
      <w:proofErr w:type="spellStart"/>
      <w:r w:rsidR="00CB67C4" w:rsidRPr="00CB67C4">
        <w:rPr>
          <w:rFonts w:ascii="Times New Roman" w:hAnsi="Times New Roman"/>
          <w:bCs/>
        </w:rPr>
        <w:t>Levatić</w:t>
      </w:r>
      <w:proofErr w:type="spellEnd"/>
      <w:r w:rsidR="00CB67C4" w:rsidRPr="00CB67C4">
        <w:rPr>
          <w:rFonts w:ascii="Times New Roman" w:hAnsi="Times New Roman"/>
          <w:bCs/>
        </w:rPr>
        <w:t xml:space="preserve">, Krešo Đurić, Ivan </w:t>
      </w:r>
      <w:proofErr w:type="spellStart"/>
      <w:r w:rsidR="00CB67C4" w:rsidRPr="00CB67C4">
        <w:rPr>
          <w:rFonts w:ascii="Times New Roman" w:hAnsi="Times New Roman"/>
          <w:bCs/>
        </w:rPr>
        <w:t>Levatić</w:t>
      </w:r>
      <w:proofErr w:type="spellEnd"/>
      <w:r w:rsidR="00CB67C4" w:rsidRPr="00CB67C4">
        <w:rPr>
          <w:rFonts w:ascii="Times New Roman" w:hAnsi="Times New Roman"/>
          <w:bCs/>
        </w:rPr>
        <w:t>, Krešo Novinc, Marijan Huzjak, VTV televizija i pojedini pripadnici 104. brigade ZNG-a Varaždin.</w:t>
      </w:r>
    </w:p>
    <w:p w:rsidR="00FB4649" w:rsidRDefault="00A76211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A76211" w:rsidRPr="00101248" w:rsidRDefault="00FB4649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 xml:space="preserve">           </w:t>
      </w:r>
      <w:r w:rsidR="00A76211" w:rsidRPr="00101248">
        <w:rPr>
          <w:rFonts w:ascii="Times New Roman" w:hAnsi="Times New Roman"/>
          <w:bCs/>
        </w:rPr>
        <w:t>Naziv izložbe</w:t>
      </w:r>
      <w:r w:rsidR="003864B3">
        <w:rPr>
          <w:rFonts w:ascii="Times New Roman" w:hAnsi="Times New Roman"/>
          <w:bCs/>
        </w:rPr>
        <w:t>:</w:t>
      </w:r>
      <w:r w:rsidR="00A76211" w:rsidRPr="00101248">
        <w:rPr>
          <w:rFonts w:ascii="Times New Roman" w:hAnsi="Times New Roman"/>
          <w:bCs/>
          <w:i/>
        </w:rPr>
        <w:t xml:space="preserve"> </w:t>
      </w:r>
      <w:r w:rsidR="00CB67C4">
        <w:rPr>
          <w:rFonts w:ascii="Times New Roman" w:hAnsi="Times New Roman"/>
          <w:bCs/>
          <w:i/>
        </w:rPr>
        <w:t>Ja ću budan sanjati</w:t>
      </w:r>
    </w:p>
    <w:p w:rsidR="00A76211" w:rsidRPr="00101248" w:rsidRDefault="00A76211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Mjesto održavanja: Trakošćan, galerija Dvora Trakošćan (katna)</w:t>
      </w:r>
    </w:p>
    <w:p w:rsidR="00A76211" w:rsidRPr="00101248" w:rsidRDefault="00A76211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 xml:space="preserve">Vrijeme trajanja: od </w:t>
      </w:r>
      <w:r w:rsidR="00CB67C4">
        <w:rPr>
          <w:rFonts w:ascii="Times New Roman" w:hAnsi="Times New Roman"/>
          <w:bCs/>
        </w:rPr>
        <w:t>27</w:t>
      </w:r>
      <w:r w:rsidRPr="00101248">
        <w:rPr>
          <w:rFonts w:ascii="Times New Roman" w:hAnsi="Times New Roman"/>
          <w:bCs/>
        </w:rPr>
        <w:t xml:space="preserve">. </w:t>
      </w:r>
      <w:r w:rsidR="00CB67C4">
        <w:rPr>
          <w:rFonts w:ascii="Times New Roman" w:hAnsi="Times New Roman"/>
          <w:bCs/>
        </w:rPr>
        <w:t>srpnja</w:t>
      </w:r>
      <w:r w:rsidRPr="00101248">
        <w:rPr>
          <w:rFonts w:ascii="Times New Roman" w:hAnsi="Times New Roman"/>
          <w:bCs/>
        </w:rPr>
        <w:t xml:space="preserve"> do</w:t>
      </w:r>
      <w:r w:rsidR="00857BFD">
        <w:rPr>
          <w:rFonts w:ascii="Times New Roman" w:hAnsi="Times New Roman"/>
          <w:bCs/>
        </w:rPr>
        <w:t xml:space="preserve"> 31. kolovoza 2022</w:t>
      </w:r>
      <w:r w:rsidRPr="00101248">
        <w:rPr>
          <w:rFonts w:ascii="Times New Roman" w:hAnsi="Times New Roman"/>
          <w:bCs/>
        </w:rPr>
        <w:t>.</w:t>
      </w:r>
    </w:p>
    <w:p w:rsidR="00A76211" w:rsidRPr="00101248" w:rsidRDefault="00A76211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Autor</w:t>
      </w:r>
      <w:r>
        <w:rPr>
          <w:rFonts w:ascii="Times New Roman" w:hAnsi="Times New Roman"/>
          <w:bCs/>
        </w:rPr>
        <w:t>i</w:t>
      </w:r>
      <w:r w:rsidRPr="00101248">
        <w:rPr>
          <w:rFonts w:ascii="Times New Roman" w:hAnsi="Times New Roman"/>
          <w:bCs/>
        </w:rPr>
        <w:t xml:space="preserve"> stručne koncepcije: </w:t>
      </w:r>
      <w:r w:rsidR="009E0D08">
        <w:rPr>
          <w:rFonts w:ascii="Times New Roman" w:hAnsi="Times New Roman"/>
          <w:bCs/>
        </w:rPr>
        <w:t>Ivan Mravlinčić</w:t>
      </w:r>
    </w:p>
    <w:p w:rsidR="00A76211" w:rsidRPr="00101248" w:rsidRDefault="00A76211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 xml:space="preserve">Autori likovnog postava: </w:t>
      </w:r>
      <w:r w:rsidR="009E0D08">
        <w:rPr>
          <w:rFonts w:ascii="Times New Roman" w:hAnsi="Times New Roman"/>
          <w:bCs/>
        </w:rPr>
        <w:t>Ana Šoštarić Ježek i Ivan Mravlinčić</w:t>
      </w:r>
    </w:p>
    <w:p w:rsidR="00A76211" w:rsidRPr="00101248" w:rsidRDefault="00A76211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</w:r>
      <w:r w:rsidR="002A2500">
        <w:rPr>
          <w:rFonts w:ascii="Times New Roman" w:hAnsi="Times New Roman"/>
          <w:bCs/>
        </w:rPr>
        <w:t>Opseg</w:t>
      </w:r>
      <w:r w:rsidRPr="00101248">
        <w:rPr>
          <w:rFonts w:ascii="Times New Roman" w:hAnsi="Times New Roman"/>
          <w:bCs/>
        </w:rPr>
        <w:t xml:space="preserve">: </w:t>
      </w:r>
      <w:r w:rsidR="009E0D08">
        <w:rPr>
          <w:rFonts w:ascii="Times New Roman" w:hAnsi="Times New Roman"/>
          <w:bCs/>
        </w:rPr>
        <w:t>18</w:t>
      </w:r>
      <w:r w:rsidR="00CC357A">
        <w:rPr>
          <w:rFonts w:ascii="Times New Roman" w:hAnsi="Times New Roman"/>
          <w:bCs/>
        </w:rPr>
        <w:t xml:space="preserve"> slika</w:t>
      </w:r>
    </w:p>
    <w:p w:rsidR="00A76211" w:rsidRPr="00101248" w:rsidRDefault="00A76211" w:rsidP="00A76211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Vrsta izložbe:</w:t>
      </w:r>
      <w:r w:rsidR="006508C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umjetnička</w:t>
      </w:r>
      <w:r w:rsidRPr="00101248">
        <w:rPr>
          <w:rFonts w:ascii="Times New Roman" w:hAnsi="Times New Roman"/>
          <w:bCs/>
        </w:rPr>
        <w:t xml:space="preserve">, </w:t>
      </w:r>
      <w:r w:rsidR="00622C45">
        <w:rPr>
          <w:rFonts w:ascii="Times New Roman" w:hAnsi="Times New Roman"/>
          <w:bCs/>
        </w:rPr>
        <w:t>s</w:t>
      </w:r>
      <w:r w:rsidR="00CC357A">
        <w:rPr>
          <w:rFonts w:ascii="Times New Roman" w:hAnsi="Times New Roman"/>
          <w:bCs/>
        </w:rPr>
        <w:t>a</w:t>
      </w:r>
      <w:r w:rsidR="009D55EA">
        <w:rPr>
          <w:rFonts w:ascii="Times New Roman" w:hAnsi="Times New Roman"/>
          <w:bCs/>
        </w:rPr>
        <w:t>mostalna</w:t>
      </w:r>
    </w:p>
    <w:p w:rsidR="00213940" w:rsidRDefault="00A76211" w:rsidP="0067662C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Tema</w:t>
      </w:r>
      <w:r w:rsidR="00241794">
        <w:rPr>
          <w:rFonts w:ascii="Times New Roman" w:hAnsi="Times New Roman"/>
          <w:bCs/>
        </w:rPr>
        <w:t xml:space="preserve">: </w:t>
      </w:r>
      <w:r w:rsidR="009E0D08" w:rsidRPr="009E0D08">
        <w:rPr>
          <w:rFonts w:ascii="Times New Roman" w:hAnsi="Times New Roman"/>
          <w:bCs/>
        </w:rPr>
        <w:t>Izložba hrva</w:t>
      </w:r>
      <w:r w:rsidR="001C0680">
        <w:rPr>
          <w:rFonts w:ascii="Times New Roman" w:hAnsi="Times New Roman"/>
          <w:bCs/>
        </w:rPr>
        <w:t>tske umjetnice i slikarice Ane Š</w:t>
      </w:r>
      <w:r w:rsidR="009E0D08" w:rsidRPr="009E0D08">
        <w:rPr>
          <w:rFonts w:ascii="Times New Roman" w:hAnsi="Times New Roman"/>
          <w:bCs/>
        </w:rPr>
        <w:t>oštarić Ježek, profesorice povije</w:t>
      </w:r>
      <w:r w:rsidR="00250F81">
        <w:rPr>
          <w:rFonts w:ascii="Times New Roman" w:hAnsi="Times New Roman"/>
          <w:bCs/>
        </w:rPr>
        <w:t>sti umjetnosti u gimnaziji u Mü</w:t>
      </w:r>
      <w:r w:rsidR="009E0D08" w:rsidRPr="009E0D08">
        <w:rPr>
          <w:rFonts w:ascii="Times New Roman" w:hAnsi="Times New Roman"/>
          <w:bCs/>
        </w:rPr>
        <w:t>nchenu. Trak</w:t>
      </w:r>
      <w:r w:rsidR="00250F81">
        <w:rPr>
          <w:rFonts w:ascii="Times New Roman" w:hAnsi="Times New Roman"/>
          <w:bCs/>
        </w:rPr>
        <w:t>ošćanskoj publici predstavljen je</w:t>
      </w:r>
      <w:r w:rsidR="009E0D08" w:rsidRPr="009E0D08">
        <w:rPr>
          <w:rFonts w:ascii="Times New Roman" w:hAnsi="Times New Roman"/>
          <w:bCs/>
        </w:rPr>
        <w:t xml:space="preserve"> dio stvaralačkog opusa s različitim tematskim motivima. Slike su izrađene tehnikom akrila i ulja na platnu.</w:t>
      </w:r>
      <w:r w:rsidR="00213940" w:rsidRPr="00213940">
        <w:rPr>
          <w:rFonts w:ascii="Times New Roman" w:hAnsi="Times New Roman"/>
          <w:bCs/>
        </w:rPr>
        <w:t xml:space="preserve"> </w:t>
      </w:r>
    </w:p>
    <w:p w:rsidR="009E0D08" w:rsidRDefault="009E0D08" w:rsidP="0067662C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</w:p>
    <w:p w:rsidR="00AB3852" w:rsidRPr="00101248" w:rsidRDefault="009E0D08" w:rsidP="00AB3852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ab/>
      </w:r>
      <w:r w:rsidR="00AB3852" w:rsidRPr="00101248">
        <w:rPr>
          <w:rFonts w:ascii="Times New Roman" w:hAnsi="Times New Roman"/>
          <w:bCs/>
        </w:rPr>
        <w:t>Naziv izložbe</w:t>
      </w:r>
      <w:r w:rsidR="00AB3852">
        <w:rPr>
          <w:rFonts w:ascii="Times New Roman" w:hAnsi="Times New Roman"/>
          <w:bCs/>
        </w:rPr>
        <w:t>:</w:t>
      </w:r>
      <w:r w:rsidR="00AB3852" w:rsidRPr="00101248">
        <w:rPr>
          <w:rFonts w:ascii="Times New Roman" w:hAnsi="Times New Roman"/>
          <w:bCs/>
          <w:i/>
        </w:rPr>
        <w:t xml:space="preserve"> </w:t>
      </w:r>
      <w:r w:rsidR="00857BFD">
        <w:rPr>
          <w:rFonts w:ascii="Times New Roman" w:hAnsi="Times New Roman"/>
          <w:bCs/>
          <w:i/>
        </w:rPr>
        <w:t xml:space="preserve">Grofice von </w:t>
      </w:r>
      <w:proofErr w:type="spellStart"/>
      <w:r w:rsidR="00857BFD">
        <w:rPr>
          <w:rFonts w:ascii="Times New Roman" w:hAnsi="Times New Roman"/>
          <w:bCs/>
          <w:i/>
        </w:rPr>
        <w:t>Respect</w:t>
      </w:r>
      <w:proofErr w:type="spellEnd"/>
    </w:p>
    <w:p w:rsidR="00AB3852" w:rsidRPr="00101248" w:rsidRDefault="00AB3852" w:rsidP="00AB3852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Mjesto održavanja: Trakošćan,</w:t>
      </w:r>
      <w:r w:rsidR="00857BFD">
        <w:rPr>
          <w:rFonts w:ascii="Times New Roman" w:hAnsi="Times New Roman"/>
          <w:bCs/>
        </w:rPr>
        <w:t xml:space="preserve"> galerija Dvora Trakošćan (prizemna</w:t>
      </w:r>
      <w:r w:rsidRPr="00101248">
        <w:rPr>
          <w:rFonts w:ascii="Times New Roman" w:hAnsi="Times New Roman"/>
          <w:bCs/>
        </w:rPr>
        <w:t>)</w:t>
      </w:r>
    </w:p>
    <w:p w:rsidR="00AB3852" w:rsidRPr="00101248" w:rsidRDefault="00AB3852" w:rsidP="00AB3852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 xml:space="preserve">Vrijeme trajanja: od </w:t>
      </w:r>
      <w:r w:rsidR="00857BFD">
        <w:rPr>
          <w:rFonts w:ascii="Times New Roman" w:hAnsi="Times New Roman"/>
          <w:bCs/>
        </w:rPr>
        <w:t>16</w:t>
      </w:r>
      <w:r w:rsidRPr="00101248">
        <w:rPr>
          <w:rFonts w:ascii="Times New Roman" w:hAnsi="Times New Roman"/>
          <w:bCs/>
        </w:rPr>
        <w:t xml:space="preserve">. </w:t>
      </w:r>
      <w:r w:rsidR="00857BFD">
        <w:rPr>
          <w:rFonts w:ascii="Times New Roman" w:hAnsi="Times New Roman"/>
          <w:bCs/>
        </w:rPr>
        <w:t>rujna</w:t>
      </w:r>
      <w:r w:rsidRPr="00101248">
        <w:rPr>
          <w:rFonts w:ascii="Times New Roman" w:hAnsi="Times New Roman"/>
          <w:bCs/>
        </w:rPr>
        <w:t xml:space="preserve"> do</w:t>
      </w:r>
      <w:r w:rsidR="00857BFD">
        <w:rPr>
          <w:rFonts w:ascii="Times New Roman" w:hAnsi="Times New Roman"/>
          <w:bCs/>
        </w:rPr>
        <w:t xml:space="preserve"> 23. listopada</w:t>
      </w:r>
      <w:r>
        <w:rPr>
          <w:rFonts w:ascii="Times New Roman" w:hAnsi="Times New Roman"/>
          <w:bCs/>
        </w:rPr>
        <w:t xml:space="preserve"> 202</w:t>
      </w:r>
      <w:r w:rsidR="00857BFD">
        <w:rPr>
          <w:rFonts w:ascii="Times New Roman" w:hAnsi="Times New Roman"/>
          <w:bCs/>
        </w:rPr>
        <w:t>2</w:t>
      </w:r>
      <w:r w:rsidRPr="00101248">
        <w:rPr>
          <w:rFonts w:ascii="Times New Roman" w:hAnsi="Times New Roman"/>
          <w:bCs/>
        </w:rPr>
        <w:t>.</w:t>
      </w:r>
    </w:p>
    <w:p w:rsidR="00AB3852" w:rsidRPr="00101248" w:rsidRDefault="00AB3852" w:rsidP="00AB3852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Autor</w:t>
      </w:r>
      <w:r>
        <w:rPr>
          <w:rFonts w:ascii="Times New Roman" w:hAnsi="Times New Roman"/>
          <w:bCs/>
        </w:rPr>
        <w:t>i</w:t>
      </w:r>
      <w:r w:rsidRPr="00101248">
        <w:rPr>
          <w:rFonts w:ascii="Times New Roman" w:hAnsi="Times New Roman"/>
          <w:bCs/>
        </w:rPr>
        <w:t xml:space="preserve"> stručne koncepcije: </w:t>
      </w:r>
      <w:r w:rsidR="006373E7">
        <w:rPr>
          <w:rFonts w:ascii="Times New Roman" w:hAnsi="Times New Roman"/>
          <w:bCs/>
        </w:rPr>
        <w:t>Gašpar Lidija</w:t>
      </w:r>
    </w:p>
    <w:p w:rsidR="00AB3852" w:rsidRPr="00101248" w:rsidRDefault="00AB3852" w:rsidP="00AB3852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 xml:space="preserve">Autori likovnog postava: </w:t>
      </w:r>
      <w:r w:rsidR="006373E7">
        <w:rPr>
          <w:rFonts w:ascii="Times New Roman" w:hAnsi="Times New Roman"/>
          <w:bCs/>
        </w:rPr>
        <w:t>Gašpar Lidija</w:t>
      </w:r>
    </w:p>
    <w:p w:rsidR="00AB3852" w:rsidRPr="00101248" w:rsidRDefault="00AB3852" w:rsidP="00AB3852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Opseg</w:t>
      </w:r>
      <w:r w:rsidRPr="00101248">
        <w:rPr>
          <w:rFonts w:ascii="Times New Roman" w:hAnsi="Times New Roman"/>
          <w:bCs/>
        </w:rPr>
        <w:t xml:space="preserve">: </w:t>
      </w:r>
      <w:r w:rsidR="006373E7">
        <w:rPr>
          <w:rFonts w:ascii="Times New Roman" w:hAnsi="Times New Roman"/>
          <w:bCs/>
        </w:rPr>
        <w:t>30 lutaka</w:t>
      </w:r>
    </w:p>
    <w:p w:rsidR="00AB3852" w:rsidRPr="00101248" w:rsidRDefault="00AB3852" w:rsidP="00AB3852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Vrsta izložbe:</w:t>
      </w:r>
      <w:r>
        <w:rPr>
          <w:rFonts w:ascii="Times New Roman" w:hAnsi="Times New Roman"/>
          <w:bCs/>
        </w:rPr>
        <w:t xml:space="preserve"> samostalna</w:t>
      </w:r>
    </w:p>
    <w:p w:rsidR="00AB3852" w:rsidRDefault="00AB3852" w:rsidP="00AB3852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Tema</w:t>
      </w:r>
      <w:r>
        <w:rPr>
          <w:rFonts w:ascii="Times New Roman" w:hAnsi="Times New Roman"/>
          <w:bCs/>
        </w:rPr>
        <w:t xml:space="preserve">: </w:t>
      </w:r>
      <w:r w:rsidR="0036134F" w:rsidRPr="0036134F">
        <w:rPr>
          <w:rFonts w:ascii="Times New Roman" w:hAnsi="Times New Roman"/>
          <w:bCs/>
        </w:rPr>
        <w:t xml:space="preserve">Izložba unikatnih, ručno rađenih platnenih lutki odjevenih u povijesne haljine. Izložba prati razvoj mode plemstva od srednjeg vijeka do kraja viktorijanskog doba, a uključuje i nekoliko replika odjeće povijesno značajnih osoba, poput Marije Terezije, Suzane Drašković r. </w:t>
      </w:r>
      <w:proofErr w:type="spellStart"/>
      <w:r w:rsidR="0036134F" w:rsidRPr="0036134F">
        <w:rPr>
          <w:rFonts w:ascii="Times New Roman" w:hAnsi="Times New Roman"/>
          <w:bCs/>
        </w:rPr>
        <w:t>Malatinski</w:t>
      </w:r>
      <w:proofErr w:type="spellEnd"/>
      <w:r w:rsidR="0036134F" w:rsidRPr="0036134F">
        <w:rPr>
          <w:rFonts w:ascii="Times New Roman" w:hAnsi="Times New Roman"/>
          <w:bCs/>
        </w:rPr>
        <w:t xml:space="preserve"> i Julijane Drašković r. </w:t>
      </w:r>
      <w:proofErr w:type="spellStart"/>
      <w:r w:rsidR="0036134F" w:rsidRPr="0036134F">
        <w:rPr>
          <w:rFonts w:ascii="Times New Roman" w:hAnsi="Times New Roman"/>
          <w:bCs/>
        </w:rPr>
        <w:t>Erdödy</w:t>
      </w:r>
      <w:proofErr w:type="spellEnd"/>
      <w:r w:rsidR="0036134F" w:rsidRPr="0036134F">
        <w:rPr>
          <w:rFonts w:ascii="Times New Roman" w:hAnsi="Times New Roman"/>
          <w:bCs/>
        </w:rPr>
        <w:t>. Lutke je izradila Lidija Gašpar.</w:t>
      </w:r>
    </w:p>
    <w:p w:rsidR="0036134F" w:rsidRDefault="0036134F" w:rsidP="00AB3852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</w:p>
    <w:p w:rsidR="00E4018B" w:rsidRDefault="0036134F" w:rsidP="0036134F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36134F" w:rsidRPr="00101248" w:rsidRDefault="00E4018B" w:rsidP="0036134F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lastRenderedPageBreak/>
        <w:t xml:space="preserve">            </w:t>
      </w:r>
      <w:r w:rsidR="0036134F" w:rsidRPr="00101248">
        <w:rPr>
          <w:rFonts w:ascii="Times New Roman" w:hAnsi="Times New Roman"/>
          <w:bCs/>
        </w:rPr>
        <w:t>Naziv izložbe</w:t>
      </w:r>
      <w:r w:rsidR="0036134F">
        <w:rPr>
          <w:rFonts w:ascii="Times New Roman" w:hAnsi="Times New Roman"/>
          <w:bCs/>
        </w:rPr>
        <w:t>:</w:t>
      </w:r>
      <w:r w:rsidR="0036134F" w:rsidRPr="00101248">
        <w:rPr>
          <w:rFonts w:ascii="Times New Roman" w:hAnsi="Times New Roman"/>
          <w:bCs/>
          <w:i/>
        </w:rPr>
        <w:t xml:space="preserve"> </w:t>
      </w:r>
      <w:r w:rsidR="0036134F">
        <w:rPr>
          <w:rFonts w:ascii="Times New Roman" w:hAnsi="Times New Roman"/>
          <w:bCs/>
          <w:i/>
        </w:rPr>
        <w:t xml:space="preserve">Dobra </w:t>
      </w:r>
      <w:proofErr w:type="spellStart"/>
      <w:r w:rsidR="0036134F">
        <w:rPr>
          <w:rFonts w:ascii="Times New Roman" w:hAnsi="Times New Roman"/>
          <w:bCs/>
          <w:i/>
        </w:rPr>
        <w:t>čud</w:t>
      </w:r>
      <w:proofErr w:type="spellEnd"/>
    </w:p>
    <w:p w:rsidR="0036134F" w:rsidRPr="00101248" w:rsidRDefault="0036134F" w:rsidP="0036134F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Mjesto održavanja: Trakošćan,</w:t>
      </w:r>
      <w:r>
        <w:rPr>
          <w:rFonts w:ascii="Times New Roman" w:hAnsi="Times New Roman"/>
          <w:bCs/>
        </w:rPr>
        <w:t xml:space="preserve"> galerija Dvora Trakošćan (katna</w:t>
      </w:r>
      <w:r w:rsidRPr="00101248">
        <w:rPr>
          <w:rFonts w:ascii="Times New Roman" w:hAnsi="Times New Roman"/>
          <w:bCs/>
        </w:rPr>
        <w:t>)</w:t>
      </w:r>
    </w:p>
    <w:p w:rsidR="0036134F" w:rsidRPr="00101248" w:rsidRDefault="0036134F" w:rsidP="0036134F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 xml:space="preserve">Vrijeme trajanja: od </w:t>
      </w:r>
      <w:r>
        <w:rPr>
          <w:rFonts w:ascii="Times New Roman" w:hAnsi="Times New Roman"/>
          <w:bCs/>
        </w:rPr>
        <w:t>25</w:t>
      </w:r>
      <w:r w:rsidRPr="00101248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studenoga 2022.</w:t>
      </w:r>
      <w:r w:rsidRPr="00101248">
        <w:rPr>
          <w:rFonts w:ascii="Times New Roman" w:hAnsi="Times New Roman"/>
          <w:bCs/>
        </w:rPr>
        <w:t xml:space="preserve"> do</w:t>
      </w:r>
      <w:r>
        <w:rPr>
          <w:rFonts w:ascii="Times New Roman" w:hAnsi="Times New Roman"/>
          <w:bCs/>
        </w:rPr>
        <w:t xml:space="preserve"> 8. siječnja 2023</w:t>
      </w:r>
      <w:r w:rsidRPr="00101248">
        <w:rPr>
          <w:rFonts w:ascii="Times New Roman" w:hAnsi="Times New Roman"/>
          <w:bCs/>
        </w:rPr>
        <w:t>.</w:t>
      </w:r>
    </w:p>
    <w:p w:rsidR="0036134F" w:rsidRPr="00101248" w:rsidRDefault="0036134F" w:rsidP="0036134F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Autor</w:t>
      </w:r>
      <w:r>
        <w:rPr>
          <w:rFonts w:ascii="Times New Roman" w:hAnsi="Times New Roman"/>
          <w:bCs/>
        </w:rPr>
        <w:t>i</w:t>
      </w:r>
      <w:r w:rsidRPr="00101248">
        <w:rPr>
          <w:rFonts w:ascii="Times New Roman" w:hAnsi="Times New Roman"/>
          <w:bCs/>
        </w:rPr>
        <w:t xml:space="preserve"> stručne koncepcije: </w:t>
      </w:r>
      <w:r>
        <w:rPr>
          <w:rFonts w:ascii="Times New Roman" w:hAnsi="Times New Roman"/>
          <w:bCs/>
        </w:rPr>
        <w:t>Ivan Mravlinčić</w:t>
      </w:r>
    </w:p>
    <w:p w:rsidR="0036134F" w:rsidRPr="00101248" w:rsidRDefault="0036134F" w:rsidP="0036134F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 xml:space="preserve">Autori likovnog postava: </w:t>
      </w:r>
      <w:r w:rsidR="00D06F29">
        <w:rPr>
          <w:rFonts w:ascii="Times New Roman" w:hAnsi="Times New Roman"/>
          <w:bCs/>
        </w:rPr>
        <w:t>Ivan Mravlinčić</w:t>
      </w:r>
    </w:p>
    <w:p w:rsidR="0036134F" w:rsidRPr="00101248" w:rsidRDefault="0036134F" w:rsidP="0036134F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Opseg</w:t>
      </w:r>
      <w:r w:rsidRPr="00101248">
        <w:rPr>
          <w:rFonts w:ascii="Times New Roman" w:hAnsi="Times New Roman"/>
          <w:bCs/>
        </w:rPr>
        <w:t xml:space="preserve">: </w:t>
      </w:r>
      <w:r w:rsidR="00D06F29">
        <w:rPr>
          <w:rFonts w:ascii="Times New Roman" w:hAnsi="Times New Roman"/>
          <w:bCs/>
        </w:rPr>
        <w:t>24 fotografije</w:t>
      </w:r>
    </w:p>
    <w:p w:rsidR="0036134F" w:rsidRPr="00101248" w:rsidRDefault="0036134F" w:rsidP="0036134F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Vrsta izložbe:</w:t>
      </w:r>
      <w:r>
        <w:rPr>
          <w:rFonts w:ascii="Times New Roman" w:hAnsi="Times New Roman"/>
          <w:bCs/>
        </w:rPr>
        <w:t xml:space="preserve"> samostalna</w:t>
      </w:r>
      <w:r w:rsidR="00D06F29">
        <w:rPr>
          <w:rFonts w:ascii="Times New Roman" w:hAnsi="Times New Roman"/>
          <w:bCs/>
        </w:rPr>
        <w:t>, fotografska</w:t>
      </w:r>
    </w:p>
    <w:p w:rsidR="0036134F" w:rsidRDefault="0036134F" w:rsidP="00AB3852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101248">
        <w:rPr>
          <w:rFonts w:ascii="Times New Roman" w:hAnsi="Times New Roman"/>
          <w:bCs/>
        </w:rPr>
        <w:tab/>
        <w:t>Tema</w:t>
      </w:r>
      <w:r w:rsidR="00D06F29">
        <w:rPr>
          <w:rFonts w:ascii="Times New Roman" w:hAnsi="Times New Roman"/>
          <w:bCs/>
        </w:rPr>
        <w:t>:</w:t>
      </w:r>
      <w:r w:rsidR="00D06F29" w:rsidRPr="00D06F29">
        <w:t xml:space="preserve"> </w:t>
      </w:r>
      <w:r w:rsidR="002760C7" w:rsidRPr="002760C7">
        <w:rPr>
          <w:rFonts w:ascii="Times New Roman" w:hAnsi="Times New Roman"/>
          <w:bCs/>
        </w:rPr>
        <w:t xml:space="preserve">Izložba fotografija Branka Težaka otvorena prigodom promocije autorove knjige Dobra </w:t>
      </w:r>
      <w:proofErr w:type="spellStart"/>
      <w:r w:rsidR="002760C7" w:rsidRPr="002760C7">
        <w:rPr>
          <w:rFonts w:ascii="Times New Roman" w:hAnsi="Times New Roman"/>
          <w:bCs/>
        </w:rPr>
        <w:t>Čud</w:t>
      </w:r>
      <w:proofErr w:type="spellEnd"/>
      <w:r w:rsidR="002760C7" w:rsidRPr="002760C7">
        <w:rPr>
          <w:rFonts w:ascii="Times New Roman" w:hAnsi="Times New Roman"/>
          <w:bCs/>
        </w:rPr>
        <w:t xml:space="preserve">. Reproducirana dijela pripadaju dvadesetogodišnjem razdoblju </w:t>
      </w:r>
      <w:proofErr w:type="spellStart"/>
      <w:r w:rsidR="002760C7" w:rsidRPr="002760C7">
        <w:rPr>
          <w:rFonts w:ascii="Times New Roman" w:hAnsi="Times New Roman"/>
          <w:bCs/>
        </w:rPr>
        <w:t>Težakovog</w:t>
      </w:r>
      <w:proofErr w:type="spellEnd"/>
      <w:r w:rsidR="002760C7" w:rsidRPr="002760C7">
        <w:rPr>
          <w:rFonts w:ascii="Times New Roman" w:hAnsi="Times New Roman"/>
          <w:bCs/>
        </w:rPr>
        <w:t xml:space="preserve"> bavljenja fotografskom umjetnošću, te predstavljaju presjek njegovog stvaralaštva ali sa zastupljenijim opusom iz zadnjeg desetljeća.</w:t>
      </w:r>
    </w:p>
    <w:p w:rsidR="0036134F" w:rsidRDefault="0036134F" w:rsidP="00AB3852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6D7EC7" w:rsidRDefault="006D7EC7" w:rsidP="00AB3852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</w:p>
    <w:p w:rsidR="00A65F9A" w:rsidRPr="00C86B3B" w:rsidRDefault="001E6C2F" w:rsidP="00E84C9A">
      <w:pPr>
        <w:spacing w:line="360" w:lineRule="auto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10. IZDAVAČKA DJELATNOST</w:t>
      </w:r>
      <w:r w:rsidR="00C222D1" w:rsidRPr="00C86B3B">
        <w:rPr>
          <w:rFonts w:ascii="Times New Roman" w:hAnsi="Times New Roman"/>
          <w:b/>
          <w:bCs/>
        </w:rPr>
        <w:br/>
      </w:r>
      <w:r w:rsidR="00C222D1" w:rsidRPr="00C86B3B">
        <w:rPr>
          <w:rFonts w:ascii="Times New Roman" w:hAnsi="Times New Roman"/>
          <w:bCs/>
        </w:rPr>
        <w:t>10.1.</w:t>
      </w:r>
      <w:r w:rsidR="00A65F9A" w:rsidRPr="00C86B3B">
        <w:rPr>
          <w:rFonts w:ascii="Times New Roman" w:hAnsi="Times New Roman"/>
          <w:bCs/>
        </w:rPr>
        <w:t>Tiskovine</w:t>
      </w:r>
    </w:p>
    <w:p w:rsidR="00841D3F" w:rsidRDefault="00A65F9A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/>
          <w:bCs/>
        </w:rPr>
        <w:tab/>
      </w:r>
      <w:r w:rsidR="00841D3F">
        <w:rPr>
          <w:rFonts w:ascii="Times New Roman" w:hAnsi="Times New Roman"/>
          <w:bCs/>
        </w:rPr>
        <w:tab/>
      </w:r>
      <w:r w:rsidR="00314714">
        <w:rPr>
          <w:rFonts w:ascii="Times New Roman" w:hAnsi="Times New Roman"/>
          <w:bCs/>
        </w:rPr>
        <w:t xml:space="preserve">Plakati za </w:t>
      </w:r>
      <w:r w:rsidR="00841D3F">
        <w:rPr>
          <w:rFonts w:ascii="Times New Roman" w:hAnsi="Times New Roman"/>
          <w:bCs/>
        </w:rPr>
        <w:t xml:space="preserve"> </w:t>
      </w:r>
      <w:r w:rsidR="00DC0009">
        <w:rPr>
          <w:rFonts w:ascii="Times New Roman" w:hAnsi="Times New Roman"/>
          <w:bCs/>
        </w:rPr>
        <w:t xml:space="preserve">izložba </w:t>
      </w:r>
      <w:r w:rsidR="00841D3F" w:rsidRPr="00841D3F">
        <w:rPr>
          <w:rFonts w:ascii="Times New Roman" w:hAnsi="Times New Roman"/>
          <w:bCs/>
        </w:rPr>
        <w:t xml:space="preserve">Grofice von </w:t>
      </w:r>
      <w:proofErr w:type="spellStart"/>
      <w:r w:rsidR="00841D3F" w:rsidRPr="00841D3F">
        <w:rPr>
          <w:rFonts w:ascii="Times New Roman" w:hAnsi="Times New Roman"/>
          <w:bCs/>
        </w:rPr>
        <w:t>Respect</w:t>
      </w:r>
      <w:proofErr w:type="spellEnd"/>
      <w:r w:rsidR="00841D3F">
        <w:rPr>
          <w:rFonts w:ascii="Times New Roman" w:hAnsi="Times New Roman"/>
          <w:bCs/>
        </w:rPr>
        <w:t>.</w:t>
      </w:r>
    </w:p>
    <w:p w:rsidR="00841D3F" w:rsidRPr="00841D3F" w:rsidRDefault="00841D3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314714">
        <w:rPr>
          <w:rFonts w:ascii="Times New Roman" w:hAnsi="Times New Roman"/>
          <w:bCs/>
        </w:rPr>
        <w:t xml:space="preserve">Pozivnice za izložbu </w:t>
      </w:r>
      <w:r w:rsidR="00881A1E">
        <w:rPr>
          <w:rFonts w:ascii="Times New Roman" w:hAnsi="Times New Roman"/>
          <w:bCs/>
        </w:rPr>
        <w:t xml:space="preserve">Dobra </w:t>
      </w:r>
      <w:proofErr w:type="spellStart"/>
      <w:r w:rsidR="00881A1E">
        <w:rPr>
          <w:rFonts w:ascii="Times New Roman" w:hAnsi="Times New Roman"/>
          <w:bCs/>
        </w:rPr>
        <w:t>čud</w:t>
      </w:r>
      <w:proofErr w:type="spellEnd"/>
      <w:r w:rsidR="00881A1E">
        <w:rPr>
          <w:rFonts w:ascii="Times New Roman" w:hAnsi="Times New Roman"/>
          <w:bCs/>
        </w:rPr>
        <w:t>.</w:t>
      </w:r>
    </w:p>
    <w:p w:rsidR="00936DD0" w:rsidRDefault="00C73808" w:rsidP="008A2C5A">
      <w:pPr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076421" w:rsidRPr="00C86B3B">
        <w:rPr>
          <w:rFonts w:ascii="Times New Roman" w:hAnsi="Times New Roman"/>
          <w:bCs/>
        </w:rPr>
        <w:t xml:space="preserve">Tiskanje </w:t>
      </w:r>
      <w:r w:rsidR="00787577" w:rsidRPr="00C86B3B">
        <w:rPr>
          <w:rFonts w:ascii="Times New Roman" w:hAnsi="Times New Roman"/>
          <w:bCs/>
        </w:rPr>
        <w:t>tekstov</w:t>
      </w:r>
      <w:r w:rsidR="00DD7463" w:rsidRPr="00C86B3B">
        <w:rPr>
          <w:rFonts w:ascii="Times New Roman" w:hAnsi="Times New Roman"/>
          <w:bCs/>
        </w:rPr>
        <w:t>a</w:t>
      </w:r>
      <w:r w:rsidR="00787577" w:rsidRPr="00C86B3B">
        <w:rPr>
          <w:rFonts w:ascii="Times New Roman" w:hAnsi="Times New Roman"/>
          <w:bCs/>
        </w:rPr>
        <w:t xml:space="preserve"> (leci za posjetitelje) na stranim jezicima</w:t>
      </w:r>
      <w:r w:rsidR="00DD7463" w:rsidRPr="00C86B3B">
        <w:rPr>
          <w:rFonts w:ascii="Times New Roman" w:hAnsi="Times New Roman"/>
          <w:bCs/>
        </w:rPr>
        <w:t xml:space="preserve">, </w:t>
      </w:r>
      <w:r w:rsidR="00F90F92">
        <w:rPr>
          <w:rFonts w:ascii="Times New Roman" w:hAnsi="Times New Roman"/>
          <w:bCs/>
        </w:rPr>
        <w:t xml:space="preserve">legendi, </w:t>
      </w:r>
      <w:r w:rsidR="006D03C9">
        <w:rPr>
          <w:rFonts w:ascii="Times New Roman" w:hAnsi="Times New Roman"/>
          <w:bCs/>
        </w:rPr>
        <w:t>ulaznica</w:t>
      </w:r>
      <w:r w:rsidR="00DD7463" w:rsidRPr="00C86B3B">
        <w:rPr>
          <w:rFonts w:ascii="Times New Roman" w:hAnsi="Times New Roman"/>
          <w:bCs/>
        </w:rPr>
        <w:t xml:space="preserve"> i drugo</w:t>
      </w:r>
      <w:r w:rsidR="00787577" w:rsidRPr="00C86B3B">
        <w:rPr>
          <w:rFonts w:ascii="Times New Roman" w:hAnsi="Times New Roman"/>
          <w:bCs/>
        </w:rPr>
        <w:t>.</w:t>
      </w:r>
    </w:p>
    <w:p w:rsidR="00314714" w:rsidRDefault="00314714" w:rsidP="008A2C5A">
      <w:pPr>
        <w:spacing w:line="360" w:lineRule="auto"/>
        <w:ind w:left="708" w:hanging="708"/>
        <w:jc w:val="both"/>
        <w:rPr>
          <w:rFonts w:ascii="Times New Roman" w:hAnsi="Times New Roman"/>
          <w:bCs/>
        </w:rPr>
      </w:pPr>
    </w:p>
    <w:p w:rsidR="00314714" w:rsidRPr="00C86B3B" w:rsidRDefault="00314714" w:rsidP="00314714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10.3</w:t>
      </w:r>
      <w:r w:rsidRPr="00C86B3B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Elektroničke t</w:t>
      </w:r>
      <w:r w:rsidRPr="00C86B3B">
        <w:rPr>
          <w:rFonts w:ascii="Times New Roman" w:hAnsi="Times New Roman"/>
          <w:bCs/>
        </w:rPr>
        <w:t>iskovine</w:t>
      </w:r>
    </w:p>
    <w:p w:rsidR="00314714" w:rsidRDefault="00314714" w:rsidP="00314714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ab/>
        <w:t xml:space="preserve">Plakati: Noć muzeja, Noć tvrđava, izložba </w:t>
      </w:r>
      <w:r w:rsidRPr="00841D3F">
        <w:rPr>
          <w:rFonts w:ascii="Times New Roman" w:hAnsi="Times New Roman"/>
          <w:bCs/>
        </w:rPr>
        <w:t xml:space="preserve">Grofice von </w:t>
      </w:r>
      <w:proofErr w:type="spellStart"/>
      <w:r w:rsidRPr="00841D3F">
        <w:rPr>
          <w:rFonts w:ascii="Times New Roman" w:hAnsi="Times New Roman"/>
          <w:bCs/>
        </w:rPr>
        <w:t>Respect</w:t>
      </w:r>
      <w:proofErr w:type="spellEnd"/>
      <w:r>
        <w:rPr>
          <w:rFonts w:ascii="Times New Roman" w:hAnsi="Times New Roman"/>
          <w:bCs/>
        </w:rPr>
        <w:t>.</w:t>
      </w:r>
    </w:p>
    <w:p w:rsidR="00314714" w:rsidRPr="00841D3F" w:rsidRDefault="00314714" w:rsidP="00314714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Pozivnice za izložbe </w:t>
      </w:r>
      <w:r w:rsidRPr="00841D3F">
        <w:rPr>
          <w:rFonts w:ascii="Times New Roman" w:hAnsi="Times New Roman"/>
          <w:bCs/>
        </w:rPr>
        <w:t xml:space="preserve">Grofice von </w:t>
      </w:r>
      <w:proofErr w:type="spellStart"/>
      <w:r w:rsidRPr="00841D3F">
        <w:rPr>
          <w:rFonts w:ascii="Times New Roman" w:hAnsi="Times New Roman"/>
          <w:bCs/>
        </w:rPr>
        <w:t>Respect</w:t>
      </w:r>
      <w:proofErr w:type="spellEnd"/>
      <w:r>
        <w:rPr>
          <w:rFonts w:ascii="Times New Roman" w:hAnsi="Times New Roman"/>
          <w:bCs/>
        </w:rPr>
        <w:t xml:space="preserve"> i Dobra </w:t>
      </w:r>
      <w:proofErr w:type="spellStart"/>
      <w:r>
        <w:rPr>
          <w:rFonts w:ascii="Times New Roman" w:hAnsi="Times New Roman"/>
          <w:bCs/>
        </w:rPr>
        <w:t>čud</w:t>
      </w:r>
      <w:proofErr w:type="spellEnd"/>
      <w:r>
        <w:rPr>
          <w:rFonts w:ascii="Times New Roman" w:hAnsi="Times New Roman"/>
          <w:bCs/>
        </w:rPr>
        <w:t>.</w:t>
      </w:r>
    </w:p>
    <w:p w:rsidR="008C7EBB" w:rsidRDefault="008C7EBB" w:rsidP="00314714">
      <w:pPr>
        <w:spacing w:line="360" w:lineRule="auto"/>
        <w:ind w:left="708" w:hanging="708"/>
        <w:jc w:val="both"/>
        <w:rPr>
          <w:rFonts w:ascii="Times New Roman" w:hAnsi="Times New Roman"/>
          <w:bCs/>
        </w:rPr>
      </w:pPr>
    </w:p>
    <w:p w:rsidR="008F0AFE" w:rsidRDefault="008F0AFE" w:rsidP="008A2C5A">
      <w:pPr>
        <w:spacing w:line="360" w:lineRule="auto"/>
        <w:ind w:left="708" w:hanging="708"/>
        <w:jc w:val="both"/>
        <w:rPr>
          <w:rFonts w:ascii="Times New Roman" w:hAnsi="Times New Roman"/>
          <w:bCs/>
        </w:rPr>
      </w:pP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  <w:b/>
          <w:bCs/>
        </w:rPr>
        <w:t>11. EDUKATIVNA DJELATNOST</w:t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11.1. Vodstva</w:t>
      </w:r>
    </w:p>
    <w:p w:rsidR="009B0C76" w:rsidRDefault="001E6C2F" w:rsidP="004C6987">
      <w:pPr>
        <w:tabs>
          <w:tab w:val="left" w:pos="-142"/>
        </w:tabs>
        <w:spacing w:line="360" w:lineRule="auto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  <w:t>Stručno su bile vođene del</w:t>
      </w:r>
      <w:r w:rsidR="0017086C" w:rsidRPr="00C86B3B">
        <w:rPr>
          <w:rFonts w:ascii="Times New Roman" w:hAnsi="Times New Roman"/>
        </w:rPr>
        <w:t>egacije i visoki uzvanici te</w:t>
      </w:r>
      <w:r w:rsidR="00F070A3">
        <w:rPr>
          <w:rFonts w:ascii="Times New Roman" w:hAnsi="Times New Roman"/>
        </w:rPr>
        <w:t xml:space="preserve"> </w:t>
      </w:r>
      <w:r w:rsidR="002954E8" w:rsidRPr="00C86B3B">
        <w:rPr>
          <w:rFonts w:ascii="Times New Roman" w:hAnsi="Times New Roman"/>
        </w:rPr>
        <w:t>grupe</w:t>
      </w:r>
      <w:r w:rsidRPr="00C86B3B">
        <w:rPr>
          <w:rFonts w:ascii="Times New Roman" w:hAnsi="Times New Roman"/>
        </w:rPr>
        <w:t xml:space="preserve"> učenika i odraslih</w:t>
      </w:r>
      <w:r w:rsidR="00945B2B">
        <w:rPr>
          <w:rFonts w:ascii="Times New Roman" w:hAnsi="Times New Roman"/>
        </w:rPr>
        <w:t>,</w:t>
      </w:r>
      <w:r w:rsidR="00193747">
        <w:rPr>
          <w:rFonts w:ascii="Times New Roman" w:hAnsi="Times New Roman"/>
        </w:rPr>
        <w:tab/>
      </w:r>
      <w:r w:rsidR="00A65F9A" w:rsidRPr="00C86B3B">
        <w:rPr>
          <w:rFonts w:ascii="Times New Roman" w:hAnsi="Times New Roman"/>
        </w:rPr>
        <w:t xml:space="preserve">ukupno </w:t>
      </w:r>
      <w:r w:rsidR="00AD3DEE">
        <w:rPr>
          <w:rFonts w:ascii="Times New Roman" w:hAnsi="Times New Roman"/>
        </w:rPr>
        <w:t>4</w:t>
      </w:r>
      <w:r w:rsidR="0061540D" w:rsidRPr="0061540D">
        <w:rPr>
          <w:rFonts w:ascii="Times New Roman" w:hAnsi="Times New Roman"/>
        </w:rPr>
        <w:t>6</w:t>
      </w:r>
      <w:r w:rsidR="008874EC">
        <w:rPr>
          <w:rFonts w:ascii="Times New Roman" w:hAnsi="Times New Roman"/>
        </w:rPr>
        <w:t xml:space="preserve"> </w:t>
      </w:r>
      <w:r w:rsidR="00005502">
        <w:rPr>
          <w:rFonts w:ascii="Times New Roman" w:hAnsi="Times New Roman"/>
        </w:rPr>
        <w:t>vodst</w:t>
      </w:r>
      <w:r w:rsidR="001B64D9">
        <w:rPr>
          <w:rFonts w:ascii="Times New Roman" w:hAnsi="Times New Roman"/>
        </w:rPr>
        <w:t>a</w:t>
      </w:r>
      <w:r w:rsidR="00005502">
        <w:rPr>
          <w:rFonts w:ascii="Times New Roman" w:hAnsi="Times New Roman"/>
        </w:rPr>
        <w:t>v</w:t>
      </w:r>
      <w:r w:rsidR="00115D27">
        <w:rPr>
          <w:rFonts w:ascii="Times New Roman" w:hAnsi="Times New Roman"/>
        </w:rPr>
        <w:t>a</w:t>
      </w:r>
      <w:r w:rsidRPr="00C86B3B">
        <w:rPr>
          <w:rFonts w:ascii="Times New Roman" w:hAnsi="Times New Roman"/>
        </w:rPr>
        <w:t>.</w:t>
      </w:r>
    </w:p>
    <w:p w:rsidR="00036FD9" w:rsidRDefault="00036FD9" w:rsidP="004C6987">
      <w:pPr>
        <w:tabs>
          <w:tab w:val="left" w:pos="-142"/>
        </w:tabs>
        <w:spacing w:line="360" w:lineRule="auto"/>
        <w:jc w:val="both"/>
        <w:rPr>
          <w:rFonts w:ascii="Times New Roman" w:hAnsi="Times New Roman"/>
        </w:rPr>
      </w:pPr>
    </w:p>
    <w:p w:rsidR="00B72EA6" w:rsidRDefault="00B72EA6" w:rsidP="008A2C5A">
      <w:pPr>
        <w:tabs>
          <w:tab w:val="left" w:pos="-14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11.3. Radionice</w:t>
      </w:r>
    </w:p>
    <w:p w:rsidR="00B72EA6" w:rsidRDefault="00B72EA6" w:rsidP="004C6987">
      <w:pPr>
        <w:tabs>
          <w:tab w:val="left" w:pos="-142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Valentina Meštrić održala je likovnu radionicu Izrada spomenara</w:t>
      </w:r>
      <w:r w:rsidR="00D52511">
        <w:rPr>
          <w:rFonts w:ascii="Times New Roman" w:hAnsi="Times New Roman"/>
        </w:rPr>
        <w:t xml:space="preserve"> kao dio projekta Kad </w:t>
      </w:r>
      <w:r w:rsidR="00D52511">
        <w:rPr>
          <w:rFonts w:ascii="Times New Roman" w:hAnsi="Times New Roman"/>
        </w:rPr>
        <w:tab/>
        <w:t>se kriju mnog</w:t>
      </w:r>
      <w:r w:rsidR="004C6987">
        <w:rPr>
          <w:rFonts w:ascii="Times New Roman" w:hAnsi="Times New Roman"/>
        </w:rPr>
        <w:t>e stvari, tad se pišu spomenari</w:t>
      </w:r>
      <w:r w:rsidR="007B1AAE">
        <w:rPr>
          <w:rFonts w:ascii="Times New Roman" w:hAnsi="Times New Roman"/>
        </w:rPr>
        <w:t>,</w:t>
      </w:r>
      <w:r w:rsidR="004C6987">
        <w:rPr>
          <w:rFonts w:ascii="Times New Roman" w:hAnsi="Times New Roman"/>
        </w:rPr>
        <w:t xml:space="preserve"> 28. listopada. (OŠ</w:t>
      </w:r>
      <w:r w:rsidR="00D52511">
        <w:rPr>
          <w:rFonts w:ascii="Times New Roman" w:hAnsi="Times New Roman"/>
        </w:rPr>
        <w:t xml:space="preserve"> Sveti Ilija).</w:t>
      </w:r>
    </w:p>
    <w:p w:rsidR="00FB4649" w:rsidRDefault="00D52511" w:rsidP="004C6987">
      <w:pPr>
        <w:tabs>
          <w:tab w:val="left" w:pos="-142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C6987">
        <w:rPr>
          <w:rFonts w:ascii="Times New Roman" w:hAnsi="Times New Roman"/>
        </w:rPr>
        <w:t>Lidija Gašpar (U</w:t>
      </w:r>
      <w:r w:rsidR="00BC12C6">
        <w:rPr>
          <w:rFonts w:ascii="Times New Roman" w:hAnsi="Times New Roman"/>
        </w:rPr>
        <w:t xml:space="preserve">mjetnički studio </w:t>
      </w:r>
      <w:proofErr w:type="spellStart"/>
      <w:r w:rsidR="00BC12C6">
        <w:rPr>
          <w:rFonts w:ascii="Times New Roman" w:hAnsi="Times New Roman"/>
        </w:rPr>
        <w:t>Respect</w:t>
      </w:r>
      <w:proofErr w:type="spellEnd"/>
      <w:r w:rsidR="004C6987">
        <w:rPr>
          <w:rFonts w:ascii="Times New Roman" w:hAnsi="Times New Roman"/>
        </w:rPr>
        <w:t>)</w:t>
      </w:r>
      <w:r w:rsidR="00BC12C6">
        <w:rPr>
          <w:rFonts w:ascii="Times New Roman" w:hAnsi="Times New Roman"/>
        </w:rPr>
        <w:t xml:space="preserve"> održala je </w:t>
      </w:r>
      <w:r w:rsidR="00BC12C6" w:rsidRPr="00766636">
        <w:rPr>
          <w:rFonts w:ascii="Times New Roman" w:hAnsi="Times New Roman"/>
        </w:rPr>
        <w:t>radionice</w:t>
      </w:r>
      <w:r w:rsidR="00E4018B">
        <w:rPr>
          <w:rFonts w:ascii="Times New Roman" w:hAnsi="Times New Roman"/>
        </w:rPr>
        <w:t xml:space="preserve"> vezane uz povijesne </w:t>
      </w:r>
      <w:r w:rsidR="00E4018B">
        <w:rPr>
          <w:rFonts w:ascii="Times New Roman" w:hAnsi="Times New Roman"/>
        </w:rPr>
        <w:tab/>
        <w:t>haljine.</w:t>
      </w:r>
    </w:p>
    <w:p w:rsidR="00816316" w:rsidRDefault="00AF7723" w:rsidP="00584F8C">
      <w:pPr>
        <w:tabs>
          <w:tab w:val="left" w:pos="-142"/>
        </w:tabs>
        <w:spacing w:line="360" w:lineRule="auto"/>
        <w:rPr>
          <w:rFonts w:ascii="Times New Roman" w:hAnsi="Times New Roman"/>
        </w:rPr>
      </w:pPr>
      <w:r w:rsidRPr="00C86B3B">
        <w:rPr>
          <w:rFonts w:ascii="Times New Roman" w:hAnsi="Times New Roman"/>
        </w:rPr>
        <w:lastRenderedPageBreak/>
        <w:t xml:space="preserve"> </w:t>
      </w:r>
    </w:p>
    <w:p w:rsidR="001E6C2F" w:rsidRPr="00C86B3B" w:rsidRDefault="001E6C2F" w:rsidP="00E4018B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 xml:space="preserve">12. ODNOSI S JAVNOŠĆU </w:t>
      </w:r>
    </w:p>
    <w:p w:rsidR="00BD5566" w:rsidRPr="00C86B3B" w:rsidRDefault="00BD5566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>12.1</w:t>
      </w:r>
      <w:r w:rsidR="0034175A" w:rsidRPr="00C86B3B">
        <w:rPr>
          <w:rFonts w:ascii="Times New Roman" w:hAnsi="Times New Roman"/>
          <w:bCs/>
        </w:rPr>
        <w:t xml:space="preserve">. </w:t>
      </w:r>
      <w:r w:rsidRPr="00C86B3B">
        <w:rPr>
          <w:rFonts w:ascii="Times New Roman" w:hAnsi="Times New Roman"/>
          <w:bCs/>
        </w:rPr>
        <w:t xml:space="preserve"> </w:t>
      </w:r>
      <w:r w:rsidR="00AD37F1">
        <w:rPr>
          <w:rFonts w:ascii="Times New Roman" w:hAnsi="Times New Roman"/>
          <w:bCs/>
        </w:rPr>
        <w:t>Objave u medijima</w:t>
      </w:r>
    </w:p>
    <w:p w:rsidR="00CB4EB0" w:rsidRDefault="00BD5566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C86B3B">
        <w:rPr>
          <w:rFonts w:ascii="Times New Roman" w:hAnsi="Times New Roman"/>
          <w:bCs/>
        </w:rPr>
        <w:tab/>
      </w:r>
      <w:r w:rsidR="0018237D" w:rsidRPr="00C86B3B">
        <w:rPr>
          <w:rFonts w:ascii="Times New Roman" w:hAnsi="Times New Roman"/>
        </w:rPr>
        <w:t>Da</w:t>
      </w:r>
      <w:r w:rsidR="0018237D">
        <w:rPr>
          <w:rFonts w:ascii="Times New Roman" w:hAnsi="Times New Roman"/>
        </w:rPr>
        <w:t>va</w:t>
      </w:r>
      <w:r w:rsidR="0018237D" w:rsidRPr="00C86B3B">
        <w:rPr>
          <w:rFonts w:ascii="Times New Roman" w:hAnsi="Times New Roman"/>
        </w:rPr>
        <w:t xml:space="preserve">no je više </w:t>
      </w:r>
      <w:r w:rsidR="0018237D">
        <w:rPr>
          <w:rFonts w:ascii="Times New Roman" w:hAnsi="Times New Roman"/>
        </w:rPr>
        <w:t>izjava</w:t>
      </w:r>
      <w:r w:rsidR="0018237D" w:rsidRPr="00C86B3B">
        <w:rPr>
          <w:rFonts w:ascii="Times New Roman" w:hAnsi="Times New Roman"/>
        </w:rPr>
        <w:t xml:space="preserve"> tiskanim i elektroničkim medijima</w:t>
      </w:r>
      <w:r w:rsidR="0076485D">
        <w:rPr>
          <w:rFonts w:ascii="Times New Roman" w:hAnsi="Times New Roman"/>
        </w:rPr>
        <w:t xml:space="preserve"> (</w:t>
      </w:r>
      <w:r w:rsidR="006E0A6A" w:rsidRPr="006E0A6A">
        <w:rPr>
          <w:rFonts w:ascii="Times New Roman" w:hAnsi="Times New Roman"/>
        </w:rPr>
        <w:t>Adam Pintarić</w:t>
      </w:r>
      <w:r w:rsidR="006E0A6A">
        <w:rPr>
          <w:rFonts w:ascii="Times New Roman" w:hAnsi="Times New Roman"/>
        </w:rPr>
        <w:t xml:space="preserve"> i Ivan Mravlinčić</w:t>
      </w:r>
      <w:r w:rsidR="006E0A6A" w:rsidRPr="006E0A6A">
        <w:rPr>
          <w:rFonts w:ascii="Times New Roman" w:hAnsi="Times New Roman"/>
        </w:rPr>
        <w:t>, internetski portal Zagorje International</w:t>
      </w:r>
      <w:r w:rsidR="004C6987">
        <w:rPr>
          <w:rFonts w:ascii="Times New Roman" w:hAnsi="Times New Roman"/>
        </w:rPr>
        <w:t>, HRT</w:t>
      </w:r>
      <w:r w:rsidR="0020758E">
        <w:rPr>
          <w:rFonts w:ascii="Times New Roman" w:hAnsi="Times New Roman"/>
        </w:rPr>
        <w:t>, RTL</w:t>
      </w:r>
      <w:r w:rsidR="00CB4EB0" w:rsidRPr="00F72A54">
        <w:rPr>
          <w:rFonts w:ascii="Times New Roman" w:hAnsi="Times New Roman"/>
          <w:bCs/>
        </w:rPr>
        <w:t>).</w:t>
      </w:r>
    </w:p>
    <w:p w:rsidR="001C06FB" w:rsidRDefault="00AD37F1" w:rsidP="0020758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7A59DF">
        <w:rPr>
          <w:rFonts w:ascii="Times New Roman" w:hAnsi="Times New Roman"/>
        </w:rPr>
        <w:t>Objavljeni</w:t>
      </w:r>
      <w:r w:rsidR="006E0A6A">
        <w:rPr>
          <w:rFonts w:ascii="Times New Roman" w:hAnsi="Times New Roman"/>
        </w:rPr>
        <w:t xml:space="preserve"> su</w:t>
      </w:r>
      <w:r w:rsidR="007A59DF">
        <w:rPr>
          <w:rFonts w:ascii="Times New Roman" w:hAnsi="Times New Roman"/>
        </w:rPr>
        <w:t xml:space="preserve"> prilozi o muzeju</w:t>
      </w:r>
      <w:r w:rsidR="007A59DF">
        <w:rPr>
          <w:rFonts w:ascii="Times New Roman" w:hAnsi="Times New Roman"/>
          <w:bCs/>
        </w:rPr>
        <w:t xml:space="preserve"> </w:t>
      </w:r>
      <w:r w:rsidR="006E0A6A">
        <w:rPr>
          <w:rFonts w:ascii="Times New Roman" w:hAnsi="Times New Roman"/>
          <w:bCs/>
        </w:rPr>
        <w:t>u</w:t>
      </w:r>
      <w:r w:rsidR="004C6987">
        <w:rPr>
          <w:rFonts w:ascii="Times New Roman" w:hAnsi="Times New Roman"/>
          <w:bCs/>
        </w:rPr>
        <w:t xml:space="preserve"> sljedećim publikacij</w:t>
      </w:r>
      <w:r w:rsidR="006E0A6A">
        <w:rPr>
          <w:rFonts w:ascii="Times New Roman" w:hAnsi="Times New Roman"/>
          <w:bCs/>
        </w:rPr>
        <w:t>ama:</w:t>
      </w:r>
      <w:r w:rsidR="007A59DF">
        <w:rPr>
          <w:rFonts w:ascii="Times New Roman" w:hAnsi="Times New Roman"/>
          <w:bCs/>
        </w:rPr>
        <w:t xml:space="preserve"> </w:t>
      </w:r>
      <w:proofErr w:type="spellStart"/>
      <w:r w:rsidR="007A59DF">
        <w:rPr>
          <w:rFonts w:ascii="Times New Roman" w:hAnsi="Times New Roman"/>
        </w:rPr>
        <w:t>Way</w:t>
      </w:r>
      <w:proofErr w:type="spellEnd"/>
      <w:r w:rsidR="007A59DF">
        <w:rPr>
          <w:rFonts w:ascii="Times New Roman" w:hAnsi="Times New Roman"/>
        </w:rPr>
        <w:t xml:space="preserve"> to Croatia, </w:t>
      </w:r>
      <w:r w:rsidR="006E0A6A">
        <w:rPr>
          <w:rFonts w:ascii="Times New Roman" w:hAnsi="Times New Roman"/>
        </w:rPr>
        <w:t>Svet</w:t>
      </w:r>
      <w:r w:rsidR="004C6987">
        <w:rPr>
          <w:rFonts w:ascii="Times New Roman" w:hAnsi="Times New Roman"/>
        </w:rPr>
        <w:t xml:space="preserve"> </w:t>
      </w:r>
      <w:r w:rsidR="006E0A6A">
        <w:rPr>
          <w:rFonts w:ascii="Times New Roman" w:hAnsi="Times New Roman"/>
        </w:rPr>
        <w:t xml:space="preserve">24, </w:t>
      </w:r>
      <w:proofErr w:type="spellStart"/>
      <w:r w:rsidR="006E0A6A">
        <w:rPr>
          <w:rFonts w:ascii="Times New Roman" w:hAnsi="Times New Roman"/>
        </w:rPr>
        <w:t>Luxury</w:t>
      </w:r>
      <w:proofErr w:type="spellEnd"/>
      <w:r w:rsidR="006E0A6A">
        <w:rPr>
          <w:rFonts w:ascii="Times New Roman" w:hAnsi="Times New Roman"/>
        </w:rPr>
        <w:t xml:space="preserve"> </w:t>
      </w:r>
      <w:proofErr w:type="spellStart"/>
      <w:r w:rsidR="006E0A6A">
        <w:rPr>
          <w:rFonts w:ascii="Times New Roman" w:hAnsi="Times New Roman"/>
        </w:rPr>
        <w:t>living</w:t>
      </w:r>
      <w:proofErr w:type="spellEnd"/>
      <w:r w:rsidR="006E0A6A">
        <w:rPr>
          <w:rFonts w:ascii="Times New Roman" w:hAnsi="Times New Roman"/>
        </w:rPr>
        <w:t>,</w:t>
      </w:r>
      <w:r w:rsidR="004E2813">
        <w:rPr>
          <w:rFonts w:ascii="Times New Roman" w:hAnsi="Times New Roman"/>
        </w:rPr>
        <w:t xml:space="preserve"> Ljeto na sjeveru, IV Nakladništvo</w:t>
      </w:r>
      <w:r w:rsidR="004B41CE">
        <w:rPr>
          <w:rFonts w:ascii="Times New Roman" w:hAnsi="Times New Roman"/>
        </w:rPr>
        <w:t xml:space="preserve">, </w:t>
      </w:r>
      <w:proofErr w:type="spellStart"/>
      <w:r w:rsidR="004B41CE" w:rsidRPr="00766636">
        <w:rPr>
          <w:rFonts w:ascii="Times New Roman" w:hAnsi="Times New Roman"/>
        </w:rPr>
        <w:t>Yacht</w:t>
      </w:r>
      <w:r w:rsidR="00D41709" w:rsidRPr="00766636">
        <w:rPr>
          <w:rFonts w:ascii="Times New Roman" w:hAnsi="Times New Roman"/>
        </w:rPr>
        <w:t>s</w:t>
      </w:r>
      <w:proofErr w:type="spellEnd"/>
      <w:r w:rsidR="00D41709">
        <w:rPr>
          <w:rFonts w:ascii="Times New Roman" w:hAnsi="Times New Roman"/>
        </w:rPr>
        <w:t xml:space="preserve"> Croatia, </w:t>
      </w:r>
      <w:proofErr w:type="spellStart"/>
      <w:r w:rsidR="00D41709">
        <w:rPr>
          <w:rFonts w:ascii="Times New Roman" w:hAnsi="Times New Roman"/>
        </w:rPr>
        <w:t>Grazia</w:t>
      </w:r>
      <w:proofErr w:type="spellEnd"/>
      <w:r w:rsidR="00D41709">
        <w:rPr>
          <w:rFonts w:ascii="Times New Roman" w:hAnsi="Times New Roman"/>
        </w:rPr>
        <w:t xml:space="preserve"> Slovenija</w:t>
      </w:r>
      <w:r w:rsidR="004E2813">
        <w:rPr>
          <w:rFonts w:ascii="Times New Roman" w:hAnsi="Times New Roman"/>
        </w:rPr>
        <w:t xml:space="preserve"> i drugi.</w:t>
      </w:r>
      <w:r w:rsidR="006E0A6A">
        <w:rPr>
          <w:rFonts w:ascii="Times New Roman" w:hAnsi="Times New Roman"/>
        </w:rPr>
        <w:t xml:space="preserve"> </w:t>
      </w:r>
    </w:p>
    <w:p w:rsidR="00314714" w:rsidRDefault="001C06FB" w:rsidP="00C920C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6C165F" w:rsidRPr="00C86B3B">
        <w:rPr>
          <w:rFonts w:ascii="Times New Roman" w:hAnsi="Times New Roman"/>
          <w:bCs/>
        </w:rPr>
        <w:t>Ustupanje</w:t>
      </w:r>
      <w:r w:rsidR="00BD5566" w:rsidRPr="00C86B3B">
        <w:rPr>
          <w:rFonts w:ascii="Times New Roman" w:hAnsi="Times New Roman"/>
          <w:bCs/>
        </w:rPr>
        <w:t xml:space="preserve"> podataka i fotografija novinarima</w:t>
      </w:r>
      <w:r w:rsidR="00B80779">
        <w:rPr>
          <w:rFonts w:ascii="Times New Roman" w:hAnsi="Times New Roman"/>
          <w:bCs/>
        </w:rPr>
        <w:t>, internetskim portalima</w:t>
      </w:r>
      <w:r w:rsidR="00BD5566" w:rsidRPr="00C86B3B">
        <w:rPr>
          <w:rFonts w:ascii="Times New Roman" w:hAnsi="Times New Roman"/>
          <w:bCs/>
        </w:rPr>
        <w:t xml:space="preserve"> za potrebe članaka</w:t>
      </w:r>
      <w:r w:rsidR="00793B0F">
        <w:rPr>
          <w:rFonts w:ascii="Times New Roman" w:hAnsi="Times New Roman"/>
          <w:bCs/>
        </w:rPr>
        <w:t xml:space="preserve"> i drugo</w:t>
      </w:r>
      <w:r w:rsidR="00D84E6F" w:rsidRPr="00C86B3B">
        <w:rPr>
          <w:rFonts w:ascii="Times New Roman" w:hAnsi="Times New Roman"/>
          <w:bCs/>
        </w:rPr>
        <w:t>.</w:t>
      </w:r>
      <w:r w:rsidR="00E15A0D">
        <w:rPr>
          <w:rFonts w:ascii="Times New Roman" w:hAnsi="Times New Roman"/>
          <w:bCs/>
        </w:rPr>
        <w:t xml:space="preserve"> </w:t>
      </w:r>
      <w:r w:rsidR="00C920CE">
        <w:rPr>
          <w:rFonts w:ascii="Times New Roman" w:hAnsi="Times New Roman"/>
          <w:bCs/>
        </w:rPr>
        <w:t>Vršena su razna oglašavanja.</w:t>
      </w:r>
      <w:r w:rsidR="0020758E">
        <w:rPr>
          <w:rFonts w:ascii="Times New Roman" w:hAnsi="Times New Roman"/>
          <w:bCs/>
        </w:rPr>
        <w:t xml:space="preserve">  </w:t>
      </w:r>
    </w:p>
    <w:p w:rsidR="0020758E" w:rsidRDefault="0020758E" w:rsidP="00C920C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</w:p>
    <w:p w:rsidR="001E6C2F" w:rsidRPr="00C920CE" w:rsidRDefault="001E6C2F" w:rsidP="00C920C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 w:rsidRPr="00C86B3B">
        <w:rPr>
          <w:rFonts w:ascii="Times New Roman" w:hAnsi="Times New Roman"/>
        </w:rPr>
        <w:t xml:space="preserve">12.2. </w:t>
      </w:r>
      <w:r w:rsidR="0022598C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>Sudjelovalo se u televizijskim i radijskim emisijama</w:t>
      </w:r>
      <w:r w:rsidR="00D84E6F" w:rsidRPr="00C86B3B">
        <w:rPr>
          <w:rFonts w:ascii="Times New Roman" w:hAnsi="Times New Roman"/>
        </w:rPr>
        <w:t>.</w:t>
      </w:r>
    </w:p>
    <w:p w:rsidR="00C85FDF" w:rsidRDefault="001E6C2F" w:rsidP="008A2C5A">
      <w:pPr>
        <w:tabs>
          <w:tab w:val="left" w:pos="720"/>
        </w:tabs>
        <w:spacing w:line="360" w:lineRule="auto"/>
        <w:ind w:left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  <w:t xml:space="preserve">Surađivalo se s </w:t>
      </w:r>
      <w:r w:rsidR="00A0305A" w:rsidRPr="00C86B3B">
        <w:rPr>
          <w:rFonts w:ascii="Times New Roman" w:hAnsi="Times New Roman"/>
        </w:rPr>
        <w:t>televizijskim kućama</w:t>
      </w:r>
      <w:r w:rsidR="00470176">
        <w:rPr>
          <w:rFonts w:ascii="Times New Roman" w:hAnsi="Times New Roman"/>
        </w:rPr>
        <w:t xml:space="preserve"> i radi</w:t>
      </w:r>
      <w:r w:rsidR="00DC0A3D">
        <w:rPr>
          <w:rFonts w:ascii="Times New Roman" w:hAnsi="Times New Roman"/>
        </w:rPr>
        <w:t>o</w:t>
      </w:r>
      <w:r w:rsidR="00470176">
        <w:rPr>
          <w:rFonts w:ascii="Times New Roman" w:hAnsi="Times New Roman"/>
        </w:rPr>
        <w:t xml:space="preserve"> stanicama</w:t>
      </w:r>
      <w:r w:rsidRPr="00C86B3B">
        <w:rPr>
          <w:rFonts w:ascii="Times New Roman" w:hAnsi="Times New Roman"/>
        </w:rPr>
        <w:t xml:space="preserve"> </w:t>
      </w:r>
      <w:r w:rsidR="00653417">
        <w:rPr>
          <w:rFonts w:ascii="Times New Roman" w:hAnsi="Times New Roman"/>
        </w:rPr>
        <w:t>na snimanju</w:t>
      </w:r>
      <w:r w:rsidRPr="00C86B3B">
        <w:rPr>
          <w:rFonts w:ascii="Times New Roman" w:hAnsi="Times New Roman"/>
        </w:rPr>
        <w:t xml:space="preserve"> dokumentarnih</w:t>
      </w:r>
      <w:r w:rsidR="00E746C2" w:rsidRPr="00C86B3B">
        <w:rPr>
          <w:rFonts w:ascii="Times New Roman" w:hAnsi="Times New Roman"/>
        </w:rPr>
        <w:t xml:space="preserve"> i obrazovnih</w:t>
      </w:r>
      <w:r w:rsidR="00A0305A" w:rsidRPr="00C86B3B">
        <w:rPr>
          <w:rFonts w:ascii="Times New Roman" w:hAnsi="Times New Roman"/>
        </w:rPr>
        <w:t xml:space="preserve"> emisija</w:t>
      </w:r>
      <w:r w:rsidR="00E10B8A">
        <w:rPr>
          <w:rFonts w:ascii="Times New Roman" w:hAnsi="Times New Roman"/>
        </w:rPr>
        <w:t xml:space="preserve"> (</w:t>
      </w:r>
      <w:r w:rsidR="007B1AAE">
        <w:rPr>
          <w:rFonts w:ascii="Times New Roman" w:hAnsi="Times New Roman"/>
        </w:rPr>
        <w:t>Ljudevit Gaj</w:t>
      </w:r>
      <w:r w:rsidR="001E4C8E">
        <w:rPr>
          <w:rFonts w:ascii="Times New Roman" w:hAnsi="Times New Roman"/>
        </w:rPr>
        <w:t>, TV kalendar</w:t>
      </w:r>
      <w:r w:rsidR="008F07C3">
        <w:rPr>
          <w:rFonts w:ascii="Times New Roman" w:hAnsi="Times New Roman"/>
        </w:rPr>
        <w:t>)</w:t>
      </w:r>
      <w:r w:rsidR="006C1B11">
        <w:rPr>
          <w:rFonts w:ascii="Times New Roman" w:hAnsi="Times New Roman"/>
        </w:rPr>
        <w:t>.</w:t>
      </w:r>
      <w:r w:rsidR="00C85FDF">
        <w:rPr>
          <w:rFonts w:ascii="Times New Roman" w:hAnsi="Times New Roman"/>
        </w:rPr>
        <w:t xml:space="preserve"> </w:t>
      </w:r>
    </w:p>
    <w:p w:rsidR="00C85FDF" w:rsidRDefault="00C85FDF" w:rsidP="008A2C5A">
      <w:pPr>
        <w:tabs>
          <w:tab w:val="left" w:pos="720"/>
        </w:tabs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Snimljena je zabavna emisija</w:t>
      </w:r>
      <w:r w:rsidR="00E80C41">
        <w:rPr>
          <w:rFonts w:ascii="Times New Roman" w:hAnsi="Times New Roman"/>
        </w:rPr>
        <w:t xml:space="preserve"> Večera za 5 na selu</w:t>
      </w:r>
      <w:r w:rsidR="007B1AAE">
        <w:rPr>
          <w:rFonts w:ascii="Times New Roman" w:hAnsi="Times New Roman"/>
        </w:rPr>
        <w:t>.</w:t>
      </w:r>
    </w:p>
    <w:p w:rsidR="00B82E67" w:rsidRDefault="006E43CA" w:rsidP="008A2C5A">
      <w:pPr>
        <w:tabs>
          <w:tab w:val="left" w:pos="720"/>
        </w:tabs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AF0394">
        <w:rPr>
          <w:rFonts w:ascii="Times New Roman" w:hAnsi="Times New Roman"/>
        </w:rPr>
        <w:t>nimani</w:t>
      </w:r>
      <w:r w:rsidR="00F843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su </w:t>
      </w:r>
      <w:r w:rsidR="00AF0394">
        <w:rPr>
          <w:rFonts w:ascii="Times New Roman" w:hAnsi="Times New Roman"/>
        </w:rPr>
        <w:t>glazbeni</w:t>
      </w:r>
      <w:r w:rsidR="008F07C3">
        <w:rPr>
          <w:rFonts w:ascii="Times New Roman" w:hAnsi="Times New Roman"/>
        </w:rPr>
        <w:t xml:space="preserve"> spotov</w:t>
      </w:r>
      <w:r w:rsidR="00AF0394">
        <w:rPr>
          <w:rFonts w:ascii="Times New Roman" w:hAnsi="Times New Roman"/>
        </w:rPr>
        <w:t>i</w:t>
      </w:r>
      <w:r w:rsidR="00231004">
        <w:rPr>
          <w:rFonts w:ascii="Times New Roman" w:hAnsi="Times New Roman"/>
        </w:rPr>
        <w:t xml:space="preserve"> (</w:t>
      </w:r>
      <w:r w:rsidR="00045999">
        <w:rPr>
          <w:rFonts w:ascii="Times New Roman" w:hAnsi="Times New Roman"/>
        </w:rPr>
        <w:t>Fallo da Solo</w:t>
      </w:r>
      <w:r w:rsidR="00653417">
        <w:rPr>
          <w:rFonts w:ascii="Times New Roman" w:hAnsi="Times New Roman"/>
        </w:rPr>
        <w:t>).</w:t>
      </w:r>
    </w:p>
    <w:p w:rsidR="0081202E" w:rsidRPr="00C86B3B" w:rsidRDefault="0081202E" w:rsidP="008A2C5A">
      <w:pPr>
        <w:tabs>
          <w:tab w:val="left" w:pos="720"/>
        </w:tabs>
        <w:spacing w:line="360" w:lineRule="auto"/>
        <w:ind w:left="708"/>
        <w:jc w:val="both"/>
        <w:rPr>
          <w:rFonts w:ascii="Times New Roman" w:hAnsi="Times New Roman"/>
        </w:rPr>
      </w:pPr>
    </w:p>
    <w:p w:rsidR="00015D0B" w:rsidRDefault="00F82EA8" w:rsidP="00776028">
      <w:pPr>
        <w:tabs>
          <w:tab w:val="left" w:pos="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12.4. Promocije i prezentacije</w:t>
      </w:r>
    </w:p>
    <w:p w:rsidR="009174D3" w:rsidRDefault="00F82EA8" w:rsidP="009174D3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4533D" w:rsidRPr="00C86B3B">
        <w:rPr>
          <w:rFonts w:ascii="Times New Roman" w:hAnsi="Times New Roman"/>
        </w:rPr>
        <w:t>U suradnji sa HMD-om održana je muzejska akcija „</w:t>
      </w:r>
      <w:r w:rsidR="00B4533D" w:rsidRPr="003D2D1B">
        <w:rPr>
          <w:rFonts w:ascii="Times New Roman" w:hAnsi="Times New Roman"/>
          <w:i/>
        </w:rPr>
        <w:t>Noć muzeja '</w:t>
      </w:r>
      <w:r w:rsidR="00920711">
        <w:rPr>
          <w:rFonts w:ascii="Times New Roman" w:hAnsi="Times New Roman"/>
          <w:i/>
        </w:rPr>
        <w:t>2</w:t>
      </w:r>
      <w:r w:rsidR="00484A68">
        <w:rPr>
          <w:rFonts w:ascii="Times New Roman" w:hAnsi="Times New Roman"/>
          <w:i/>
        </w:rPr>
        <w:t>2</w:t>
      </w:r>
      <w:r w:rsidR="00B4533D" w:rsidRPr="00C86B3B">
        <w:rPr>
          <w:rFonts w:ascii="Times New Roman" w:hAnsi="Times New Roman"/>
        </w:rPr>
        <w:t>“</w:t>
      </w:r>
      <w:r w:rsidR="00B4533D">
        <w:rPr>
          <w:rFonts w:ascii="Times New Roman" w:hAnsi="Times New Roman"/>
        </w:rPr>
        <w:t xml:space="preserve"> </w:t>
      </w:r>
      <w:r w:rsidR="009174D3">
        <w:rPr>
          <w:rFonts w:ascii="Times New Roman" w:hAnsi="Times New Roman"/>
        </w:rPr>
        <w:t xml:space="preserve"> u </w:t>
      </w:r>
      <w:r w:rsidR="009174D3">
        <w:rPr>
          <w:rFonts w:ascii="Times New Roman" w:hAnsi="Times New Roman"/>
        </w:rPr>
        <w:tab/>
        <w:t>virtualnom</w:t>
      </w:r>
    </w:p>
    <w:p w:rsidR="009174D3" w:rsidRDefault="001E54CF" w:rsidP="009174D3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o</w:t>
      </w:r>
      <w:r w:rsidR="00CE50B6">
        <w:rPr>
          <w:rFonts w:ascii="Times New Roman" w:hAnsi="Times New Roman"/>
        </w:rPr>
        <w:t>bliku</w:t>
      </w:r>
      <w:r w:rsidR="009174D3">
        <w:rPr>
          <w:rFonts w:ascii="Times New Roman" w:hAnsi="Times New Roman"/>
        </w:rPr>
        <w:t>. N</w:t>
      </w:r>
      <w:r w:rsidR="00CE50B6">
        <w:rPr>
          <w:rFonts w:ascii="Times New Roman" w:hAnsi="Times New Roman"/>
        </w:rPr>
        <w:t xml:space="preserve">a </w:t>
      </w:r>
      <w:r w:rsidR="00007A16">
        <w:rPr>
          <w:rFonts w:ascii="Times New Roman" w:hAnsi="Times New Roman"/>
        </w:rPr>
        <w:t xml:space="preserve">internet </w:t>
      </w:r>
      <w:r w:rsidR="00CE50B6">
        <w:rPr>
          <w:rFonts w:ascii="Times New Roman" w:hAnsi="Times New Roman"/>
        </w:rPr>
        <w:t>platformama</w:t>
      </w:r>
      <w:r w:rsidR="00007A16">
        <w:rPr>
          <w:rFonts w:ascii="Times New Roman" w:hAnsi="Times New Roman"/>
        </w:rPr>
        <w:t xml:space="preserve"> prezentirana </w:t>
      </w:r>
      <w:r w:rsidR="009174D3">
        <w:rPr>
          <w:rFonts w:ascii="Times New Roman" w:hAnsi="Times New Roman"/>
        </w:rPr>
        <w:t xml:space="preserve">je </w:t>
      </w:r>
      <w:r w:rsidR="00007A16">
        <w:rPr>
          <w:rFonts w:ascii="Times New Roman" w:hAnsi="Times New Roman"/>
        </w:rPr>
        <w:t>virtualna šetn</w:t>
      </w:r>
      <w:r w:rsidR="009174D3">
        <w:rPr>
          <w:rFonts w:ascii="Times New Roman" w:hAnsi="Times New Roman"/>
        </w:rPr>
        <w:t xml:space="preserve">ja </w:t>
      </w:r>
      <w:r w:rsidR="00776028">
        <w:rPr>
          <w:rFonts w:ascii="Times New Roman" w:hAnsi="Times New Roman"/>
        </w:rPr>
        <w:t>stalnim</w:t>
      </w:r>
      <w:r w:rsidR="009174D3">
        <w:rPr>
          <w:rFonts w:ascii="Times New Roman" w:hAnsi="Times New Roman"/>
        </w:rPr>
        <w:t xml:space="preserve"> </w:t>
      </w:r>
      <w:r w:rsidR="00776028">
        <w:rPr>
          <w:rFonts w:ascii="Times New Roman" w:hAnsi="Times New Roman"/>
        </w:rPr>
        <w:t>muzejskim</w:t>
      </w:r>
    </w:p>
    <w:p w:rsidR="009174D3" w:rsidRDefault="009174D3" w:rsidP="009174D3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776028">
        <w:rPr>
          <w:rFonts w:ascii="Times New Roman" w:hAnsi="Times New Roman"/>
        </w:rPr>
        <w:t xml:space="preserve"> postavom</w:t>
      </w:r>
      <w:r w:rsidR="00484A68">
        <w:rPr>
          <w:rFonts w:ascii="Times New Roman" w:hAnsi="Times New Roman"/>
        </w:rPr>
        <w:t>. Putem You</w:t>
      </w:r>
      <w:r>
        <w:rPr>
          <w:rFonts w:ascii="Times New Roman" w:hAnsi="Times New Roman"/>
        </w:rPr>
        <w:t xml:space="preserve"> </w:t>
      </w:r>
      <w:r w:rsidR="00484A68">
        <w:rPr>
          <w:rFonts w:ascii="Times New Roman" w:hAnsi="Times New Roman"/>
        </w:rPr>
        <w:t>tube kanala predstavljena je kompilacija kratkih filmova o</w:t>
      </w:r>
    </w:p>
    <w:p w:rsidR="009174D3" w:rsidRDefault="009174D3" w:rsidP="009174D3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484A68">
        <w:rPr>
          <w:rFonts w:ascii="Times New Roman" w:hAnsi="Times New Roman"/>
        </w:rPr>
        <w:t xml:space="preserve"> Trakošćanu pod nazivom You</w:t>
      </w:r>
      <w:r>
        <w:rPr>
          <w:rFonts w:ascii="Times New Roman" w:hAnsi="Times New Roman"/>
        </w:rPr>
        <w:t xml:space="preserve"> </w:t>
      </w:r>
      <w:r w:rsidR="00484A68">
        <w:rPr>
          <w:rFonts w:ascii="Times New Roman" w:hAnsi="Times New Roman"/>
        </w:rPr>
        <w:t>tube kao most između „</w:t>
      </w:r>
      <w:r>
        <w:rPr>
          <w:rFonts w:ascii="Times New Roman" w:hAnsi="Times New Roman"/>
        </w:rPr>
        <w:t xml:space="preserve">novog“ i </w:t>
      </w:r>
      <w:r w:rsidR="006C781A">
        <w:rPr>
          <w:rFonts w:ascii="Times New Roman" w:hAnsi="Times New Roman"/>
        </w:rPr>
        <w:t xml:space="preserve">„starog“. Također </w:t>
      </w:r>
      <w:r>
        <w:rPr>
          <w:rFonts w:ascii="Times New Roman" w:hAnsi="Times New Roman"/>
        </w:rPr>
        <w:t xml:space="preserve">su </w:t>
      </w:r>
      <w:r w:rsidR="006C781A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 xml:space="preserve"> </w:t>
      </w:r>
    </w:p>
    <w:p w:rsidR="009174D3" w:rsidRDefault="009174D3" w:rsidP="009174D3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6C781A">
        <w:rPr>
          <w:rFonts w:ascii="Times New Roman" w:hAnsi="Times New Roman"/>
        </w:rPr>
        <w:t>istom kanalu bile predstavlj</w:t>
      </w:r>
      <w:r>
        <w:rPr>
          <w:rFonts w:ascii="Times New Roman" w:hAnsi="Times New Roman"/>
        </w:rPr>
        <w:t xml:space="preserve">ene izložbe „Sjene“ Maje </w:t>
      </w:r>
      <w:proofErr w:type="spellStart"/>
      <w:r>
        <w:rPr>
          <w:rFonts w:ascii="Times New Roman" w:hAnsi="Times New Roman"/>
        </w:rPr>
        <w:t>Vrban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6C781A">
        <w:rPr>
          <w:rFonts w:ascii="Times New Roman" w:hAnsi="Times New Roman"/>
        </w:rPr>
        <w:t>Sačić</w:t>
      </w:r>
      <w:proofErr w:type="spellEnd"/>
      <w:r w:rsidR="006C781A">
        <w:rPr>
          <w:rFonts w:ascii="Times New Roman" w:hAnsi="Times New Roman"/>
        </w:rPr>
        <w:t xml:space="preserve"> i izložba ratnih </w:t>
      </w:r>
    </w:p>
    <w:p w:rsidR="00484A68" w:rsidRPr="009174D3" w:rsidRDefault="009174D3" w:rsidP="009174D3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6C781A">
        <w:rPr>
          <w:rFonts w:ascii="Times New Roman" w:hAnsi="Times New Roman"/>
        </w:rPr>
        <w:t xml:space="preserve">fotografija </w:t>
      </w:r>
      <w:r w:rsidR="007528EB" w:rsidRPr="000F1A71">
        <w:rPr>
          <w:rFonts w:ascii="Times New Roman" w:hAnsi="Times New Roman"/>
          <w:bCs/>
        </w:rPr>
        <w:t>104. Brigada HV-a Varaždin u Domovinskom ratu 1991.-1995.</w:t>
      </w:r>
    </w:p>
    <w:p w:rsidR="001E724B" w:rsidRDefault="001E724B" w:rsidP="00A6328B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>U sk</w:t>
      </w:r>
      <w:r w:rsidR="009174D3">
        <w:rPr>
          <w:rFonts w:ascii="Times New Roman" w:hAnsi="Times New Roman"/>
        </w:rPr>
        <w:t>lopu manifestacije Noć tvrđava Kristijan Petrović održa</w:t>
      </w:r>
      <w:r>
        <w:rPr>
          <w:rFonts w:ascii="Times New Roman" w:hAnsi="Times New Roman"/>
        </w:rPr>
        <w:t xml:space="preserve">o </w:t>
      </w:r>
      <w:r w:rsidR="009174D3">
        <w:rPr>
          <w:rFonts w:ascii="Times New Roman" w:hAnsi="Times New Roman"/>
        </w:rPr>
        <w:t xml:space="preserve">je predavanje Povijest </w:t>
      </w:r>
      <w:r w:rsidR="009174D3">
        <w:rPr>
          <w:rFonts w:ascii="Times New Roman" w:hAnsi="Times New Roman"/>
        </w:rPr>
        <w:tab/>
        <w:t>zmajeva</w:t>
      </w:r>
      <w:r w:rsidR="0022460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29. travnja</w:t>
      </w:r>
      <w:r w:rsidR="009174D3">
        <w:rPr>
          <w:rFonts w:ascii="Times New Roman" w:hAnsi="Times New Roman"/>
        </w:rPr>
        <w:t>.</w:t>
      </w:r>
    </w:p>
    <w:p w:rsidR="008D5188" w:rsidRDefault="008D5188" w:rsidP="00A6328B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D5188">
        <w:rPr>
          <w:rFonts w:ascii="Times New Roman" w:hAnsi="Times New Roman"/>
        </w:rPr>
        <w:t xml:space="preserve">Hrvatsko književno društvo i Dvor Trakošćan bili su domaćini pjesničkom susretu    </w:t>
      </w:r>
      <w:r>
        <w:rPr>
          <w:rFonts w:ascii="Times New Roman" w:hAnsi="Times New Roman"/>
        </w:rPr>
        <w:tab/>
      </w:r>
      <w:proofErr w:type="spellStart"/>
      <w:r w:rsidRPr="008D5188">
        <w:rPr>
          <w:rFonts w:ascii="Times New Roman" w:hAnsi="Times New Roman"/>
          <w:i/>
        </w:rPr>
        <w:t>Lajti</w:t>
      </w:r>
      <w:proofErr w:type="spellEnd"/>
      <w:r w:rsidRPr="008D5188">
        <w:rPr>
          <w:rFonts w:ascii="Times New Roman" w:hAnsi="Times New Roman"/>
          <w:i/>
        </w:rPr>
        <w:t xml:space="preserve"> sarce </w:t>
      </w:r>
      <w:proofErr w:type="spellStart"/>
      <w:r w:rsidRPr="008D5188">
        <w:rPr>
          <w:rFonts w:ascii="Times New Roman" w:hAnsi="Times New Roman"/>
          <w:i/>
        </w:rPr>
        <w:t>čez</w:t>
      </w:r>
      <w:proofErr w:type="spellEnd"/>
      <w:r w:rsidRPr="008D5188">
        <w:rPr>
          <w:rFonts w:ascii="Times New Roman" w:hAnsi="Times New Roman"/>
          <w:i/>
        </w:rPr>
        <w:t xml:space="preserve"> </w:t>
      </w:r>
      <w:proofErr w:type="spellStart"/>
      <w:r w:rsidRPr="008D5188">
        <w:rPr>
          <w:rFonts w:ascii="Times New Roman" w:hAnsi="Times New Roman"/>
          <w:i/>
        </w:rPr>
        <w:t>briega</w:t>
      </w:r>
      <w:proofErr w:type="spellEnd"/>
      <w:r w:rsidRPr="008D5188">
        <w:rPr>
          <w:rFonts w:ascii="Times New Roman" w:hAnsi="Times New Roman"/>
          <w:i/>
        </w:rPr>
        <w:t xml:space="preserve"> </w:t>
      </w:r>
      <w:proofErr w:type="spellStart"/>
      <w:r w:rsidRPr="008D5188">
        <w:rPr>
          <w:rFonts w:ascii="Times New Roman" w:hAnsi="Times New Roman"/>
          <w:i/>
        </w:rPr>
        <w:t>nujljiepša</w:t>
      </w:r>
      <w:proofErr w:type="spellEnd"/>
      <w:r w:rsidR="00224602"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</w:t>
      </w:r>
      <w:r w:rsidR="00935E96" w:rsidRPr="00935E96">
        <w:rPr>
          <w:rFonts w:ascii="Times New Roman" w:hAnsi="Times New Roman"/>
        </w:rPr>
        <w:t>8</w:t>
      </w:r>
      <w:r w:rsidR="009174D3">
        <w:rPr>
          <w:rFonts w:ascii="Times New Roman" w:hAnsi="Times New Roman"/>
        </w:rPr>
        <w:t>. listopada.</w:t>
      </w:r>
      <w:r w:rsidR="007B0609">
        <w:rPr>
          <w:rFonts w:ascii="Times New Roman" w:hAnsi="Times New Roman"/>
        </w:rPr>
        <w:tab/>
      </w:r>
    </w:p>
    <w:p w:rsidR="000E1669" w:rsidRDefault="008D5188" w:rsidP="00A6328B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F4F04">
        <w:rPr>
          <w:rFonts w:ascii="Times New Roman" w:hAnsi="Times New Roman"/>
        </w:rPr>
        <w:t xml:space="preserve">Suradnja na projektu </w:t>
      </w:r>
      <w:r w:rsidR="009174D3">
        <w:rPr>
          <w:rFonts w:ascii="Times New Roman" w:hAnsi="Times New Roman"/>
          <w:i/>
        </w:rPr>
        <w:t xml:space="preserve">Grofice von </w:t>
      </w:r>
      <w:proofErr w:type="spellStart"/>
      <w:r w:rsidR="009174D3">
        <w:rPr>
          <w:rFonts w:ascii="Times New Roman" w:hAnsi="Times New Roman"/>
          <w:i/>
        </w:rPr>
        <w:t>R</w:t>
      </w:r>
      <w:r w:rsidR="00935E96">
        <w:rPr>
          <w:rFonts w:ascii="Times New Roman" w:hAnsi="Times New Roman"/>
          <w:i/>
        </w:rPr>
        <w:t>espect</w:t>
      </w:r>
      <w:proofErr w:type="spellEnd"/>
      <w:r w:rsidR="00776028">
        <w:rPr>
          <w:rFonts w:ascii="Times New Roman" w:hAnsi="Times New Roman"/>
        </w:rPr>
        <w:t xml:space="preserve"> </w:t>
      </w:r>
      <w:r w:rsidR="009F4F04">
        <w:rPr>
          <w:rFonts w:ascii="Times New Roman" w:hAnsi="Times New Roman"/>
        </w:rPr>
        <w:t>prilikom kojeg su održavane radionic</w:t>
      </w:r>
      <w:r w:rsidR="00916BE5">
        <w:rPr>
          <w:rFonts w:ascii="Times New Roman" w:hAnsi="Times New Roman"/>
        </w:rPr>
        <w:t>e</w:t>
      </w:r>
      <w:r w:rsidR="009F4F04">
        <w:rPr>
          <w:rFonts w:ascii="Times New Roman" w:hAnsi="Times New Roman"/>
        </w:rPr>
        <w:t xml:space="preserve"> te </w:t>
      </w:r>
      <w:r w:rsidR="009F4F04">
        <w:rPr>
          <w:rFonts w:ascii="Times New Roman" w:hAnsi="Times New Roman"/>
        </w:rPr>
        <w:tab/>
        <w:t>prezentacij</w:t>
      </w:r>
      <w:r w:rsidR="00916BE5">
        <w:rPr>
          <w:rFonts w:ascii="Times New Roman" w:hAnsi="Times New Roman"/>
        </w:rPr>
        <w:t>e</w:t>
      </w:r>
      <w:r w:rsidR="009F4F04">
        <w:rPr>
          <w:rFonts w:ascii="Times New Roman" w:hAnsi="Times New Roman"/>
        </w:rPr>
        <w:t xml:space="preserve"> povijesnih kostima</w:t>
      </w:r>
      <w:r w:rsidR="00916BE5">
        <w:rPr>
          <w:rFonts w:ascii="Times New Roman" w:hAnsi="Times New Roman"/>
        </w:rPr>
        <w:t>.</w:t>
      </w:r>
    </w:p>
    <w:p w:rsidR="009174D3" w:rsidRDefault="00E80C41" w:rsidP="00A6328B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Sudjelovanje u nagradnoj igri Ljeto na sjevernom FM </w:t>
      </w:r>
      <w:r w:rsidR="009174D3">
        <w:rPr>
          <w:rFonts w:ascii="Times New Roman" w:hAnsi="Times New Roman"/>
        </w:rPr>
        <w:t xml:space="preserve">koja je trajala od </w:t>
      </w:r>
      <w:r>
        <w:rPr>
          <w:rFonts w:ascii="Times New Roman" w:hAnsi="Times New Roman"/>
        </w:rPr>
        <w:t xml:space="preserve">1. srpnja do 1. </w:t>
      </w:r>
    </w:p>
    <w:p w:rsidR="00E80C41" w:rsidRDefault="009174D3" w:rsidP="00A6328B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E80C41">
        <w:rPr>
          <w:rFonts w:ascii="Times New Roman" w:hAnsi="Times New Roman"/>
        </w:rPr>
        <w:t>rujna.</w:t>
      </w:r>
    </w:p>
    <w:p w:rsidR="00D5572B" w:rsidRDefault="008D5188" w:rsidP="008E401B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B4649" w:rsidRDefault="00FB4649" w:rsidP="008E401B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</w:p>
    <w:p w:rsidR="001E6C2F" w:rsidRDefault="001E6C2F" w:rsidP="00E4018B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lastRenderedPageBreak/>
        <w:t xml:space="preserve">2.5. Koncerti </w:t>
      </w:r>
      <w:r w:rsidR="00A06526" w:rsidRPr="00C86B3B">
        <w:rPr>
          <w:rFonts w:ascii="Times New Roman" w:hAnsi="Times New Roman"/>
        </w:rPr>
        <w:t>i priredbe</w:t>
      </w:r>
    </w:p>
    <w:p w:rsidR="007528EB" w:rsidRDefault="009351DC" w:rsidP="003F7E7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528EB">
        <w:rPr>
          <w:rFonts w:ascii="Times New Roman" w:hAnsi="Times New Roman"/>
        </w:rPr>
        <w:t xml:space="preserve">U sklopu manifestacije Noć tvrđava održan je koncert tradicionalne  irske, škotske i engleske glazbe </w:t>
      </w:r>
      <w:r w:rsidR="0037194C">
        <w:rPr>
          <w:rFonts w:ascii="Times New Roman" w:hAnsi="Times New Roman"/>
        </w:rPr>
        <w:t xml:space="preserve">dua </w:t>
      </w:r>
      <w:proofErr w:type="spellStart"/>
      <w:r w:rsidR="0037194C">
        <w:rPr>
          <w:rFonts w:ascii="Times New Roman" w:hAnsi="Times New Roman"/>
        </w:rPr>
        <w:t>Patrick</w:t>
      </w:r>
      <w:proofErr w:type="spellEnd"/>
      <w:r w:rsidR="0037194C">
        <w:rPr>
          <w:rFonts w:ascii="Times New Roman" w:hAnsi="Times New Roman"/>
        </w:rPr>
        <w:t xml:space="preserve"> </w:t>
      </w:r>
      <w:proofErr w:type="spellStart"/>
      <w:r w:rsidR="0037194C">
        <w:rPr>
          <w:rFonts w:ascii="Times New Roman" w:hAnsi="Times New Roman"/>
        </w:rPr>
        <w:t>Walker</w:t>
      </w:r>
      <w:proofErr w:type="spellEnd"/>
      <w:r w:rsidR="00A5469C">
        <w:rPr>
          <w:rFonts w:ascii="Times New Roman" w:hAnsi="Times New Roman"/>
        </w:rPr>
        <w:t xml:space="preserve"> i </w:t>
      </w:r>
      <w:r w:rsidR="00224602">
        <w:rPr>
          <w:rFonts w:ascii="Times New Roman" w:hAnsi="Times New Roman"/>
        </w:rPr>
        <w:t xml:space="preserve">Hrvoje Sudar u Viteškoj dvorani, </w:t>
      </w:r>
      <w:r w:rsidR="00A5469C">
        <w:rPr>
          <w:rFonts w:ascii="Times New Roman" w:hAnsi="Times New Roman"/>
        </w:rPr>
        <w:t>29. travnja.</w:t>
      </w:r>
    </w:p>
    <w:p w:rsidR="008242FC" w:rsidRDefault="008242FC" w:rsidP="003F7E7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242FC">
        <w:rPr>
          <w:rFonts w:ascii="Times New Roman" w:hAnsi="Times New Roman"/>
        </w:rPr>
        <w:tab/>
        <w:t xml:space="preserve">Suorganizacija s Turističkom zajednicom </w:t>
      </w:r>
      <w:r w:rsidR="00E342B4">
        <w:rPr>
          <w:rFonts w:ascii="Times New Roman" w:hAnsi="Times New Roman"/>
        </w:rPr>
        <w:t>Trakošćan-Općina Bednja</w:t>
      </w:r>
      <w:r w:rsidRPr="008242FC">
        <w:rPr>
          <w:rFonts w:ascii="Times New Roman" w:hAnsi="Times New Roman"/>
        </w:rPr>
        <w:t xml:space="preserve"> manifestacije „Prvosvibanjski izlet u Trakošćanu“ čiji se veći dio održao na prostorima kulturnog dobra te su se odvijala brojna događanja (koncerti, izložba, nastupi udruga i drugo).</w:t>
      </w:r>
    </w:p>
    <w:p w:rsidR="0037194C" w:rsidRDefault="0037194C" w:rsidP="003F7E7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Koncert polaznika seminara trube –</w:t>
      </w:r>
      <w:r w:rsidR="008242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Ljetnog glazbenog kampa Trakošćan 2022. održan je na pozornici uz prize</w:t>
      </w:r>
      <w:r w:rsidR="00E342B4">
        <w:rPr>
          <w:rFonts w:ascii="Times New Roman" w:hAnsi="Times New Roman"/>
        </w:rPr>
        <w:t>mnu građevinu u podnožju dvorca</w:t>
      </w:r>
      <w:r w:rsidR="0022460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30. srpnja.</w:t>
      </w:r>
    </w:p>
    <w:p w:rsidR="00CE0DA1" w:rsidRDefault="00F96FFF" w:rsidP="003F7E7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F96FFF">
        <w:rPr>
          <w:rFonts w:ascii="Times New Roman" w:hAnsi="Times New Roman"/>
        </w:rPr>
        <w:tab/>
      </w:r>
      <w:r w:rsidR="006A4097">
        <w:rPr>
          <w:rFonts w:ascii="Times New Roman" w:hAnsi="Times New Roman"/>
        </w:rPr>
        <w:t xml:space="preserve">U sklopu programa </w:t>
      </w:r>
      <w:r w:rsidR="003F7E75">
        <w:rPr>
          <w:rFonts w:ascii="Times New Roman" w:hAnsi="Times New Roman"/>
        </w:rPr>
        <w:t>5</w:t>
      </w:r>
      <w:r w:rsidR="0037194C">
        <w:rPr>
          <w:rFonts w:ascii="Times New Roman" w:hAnsi="Times New Roman"/>
        </w:rPr>
        <w:t>3</w:t>
      </w:r>
      <w:r w:rsidR="003F7E75">
        <w:rPr>
          <w:rFonts w:ascii="Times New Roman" w:hAnsi="Times New Roman"/>
        </w:rPr>
        <w:t>.</w:t>
      </w:r>
      <w:r w:rsidR="001E6C2F" w:rsidRPr="00C86B3B">
        <w:rPr>
          <w:rFonts w:ascii="Times New Roman" w:hAnsi="Times New Roman"/>
        </w:rPr>
        <w:t xml:space="preserve"> Varaždinskih baroknih večeri održan</w:t>
      </w:r>
      <w:r w:rsidR="00867814">
        <w:rPr>
          <w:rFonts w:ascii="Times New Roman" w:hAnsi="Times New Roman"/>
        </w:rPr>
        <w:t xml:space="preserve"> </w:t>
      </w:r>
      <w:r w:rsidR="0037194C">
        <w:rPr>
          <w:rFonts w:ascii="Times New Roman" w:hAnsi="Times New Roman"/>
        </w:rPr>
        <w:t>je 25</w:t>
      </w:r>
      <w:r w:rsidR="003F7E75">
        <w:rPr>
          <w:rFonts w:ascii="Times New Roman" w:hAnsi="Times New Roman"/>
        </w:rPr>
        <w:t>. rujna</w:t>
      </w:r>
      <w:r w:rsidR="00867814">
        <w:rPr>
          <w:rFonts w:ascii="Times New Roman" w:hAnsi="Times New Roman"/>
        </w:rPr>
        <w:t xml:space="preserve"> koncert u </w:t>
      </w:r>
      <w:r w:rsidR="007E35D9" w:rsidRPr="00C86B3B">
        <w:rPr>
          <w:rFonts w:ascii="Times New Roman" w:hAnsi="Times New Roman"/>
        </w:rPr>
        <w:t>Viteškoj dvorani</w:t>
      </w:r>
      <w:r w:rsidR="007E35D9">
        <w:rPr>
          <w:rFonts w:ascii="Times New Roman" w:hAnsi="Times New Roman"/>
        </w:rPr>
        <w:t xml:space="preserve"> pod nazivom </w:t>
      </w:r>
      <w:r w:rsidR="00475874" w:rsidRPr="00CE0DA1">
        <w:rPr>
          <w:rFonts w:ascii="Times New Roman" w:hAnsi="Times New Roman"/>
        </w:rPr>
        <w:t>Koncert u povodu 30 godina diplomatskih odnosa Portugala i Republike Hrvatske</w:t>
      </w:r>
      <w:r w:rsidR="00CE0DA1">
        <w:rPr>
          <w:rFonts w:ascii="Times New Roman" w:hAnsi="Times New Roman"/>
        </w:rPr>
        <w:t>. N</w:t>
      </w:r>
      <w:r w:rsidR="002D2D28">
        <w:rPr>
          <w:rFonts w:ascii="Times New Roman" w:hAnsi="Times New Roman"/>
        </w:rPr>
        <w:t xml:space="preserve">astupili su </w:t>
      </w:r>
      <w:proofErr w:type="spellStart"/>
      <w:r w:rsidR="00F77710">
        <w:rPr>
          <w:rFonts w:ascii="Times New Roman" w:hAnsi="Times New Roman"/>
        </w:rPr>
        <w:t>Teresa</w:t>
      </w:r>
      <w:proofErr w:type="spellEnd"/>
      <w:r w:rsidR="00F77710">
        <w:rPr>
          <w:rFonts w:ascii="Times New Roman" w:hAnsi="Times New Roman"/>
        </w:rPr>
        <w:t xml:space="preserve"> </w:t>
      </w:r>
      <w:proofErr w:type="spellStart"/>
      <w:r w:rsidR="00F77710">
        <w:rPr>
          <w:rFonts w:ascii="Times New Roman" w:hAnsi="Times New Roman"/>
        </w:rPr>
        <w:t>Duarte</w:t>
      </w:r>
      <w:proofErr w:type="spellEnd"/>
      <w:r w:rsidR="00F77710">
        <w:rPr>
          <w:rFonts w:ascii="Times New Roman" w:hAnsi="Times New Roman"/>
        </w:rPr>
        <w:t xml:space="preserve">, sopran i </w:t>
      </w:r>
      <w:proofErr w:type="spellStart"/>
      <w:r w:rsidR="00F77710" w:rsidRPr="00F77710">
        <w:rPr>
          <w:rFonts w:ascii="Times New Roman" w:hAnsi="Times New Roman"/>
        </w:rPr>
        <w:t>Tiago</w:t>
      </w:r>
      <w:proofErr w:type="spellEnd"/>
      <w:r w:rsidR="00F77710" w:rsidRPr="00F77710">
        <w:rPr>
          <w:rFonts w:ascii="Times New Roman" w:hAnsi="Times New Roman"/>
        </w:rPr>
        <w:t xml:space="preserve"> </w:t>
      </w:r>
      <w:proofErr w:type="spellStart"/>
      <w:r w:rsidR="00F77710" w:rsidRPr="00F77710">
        <w:rPr>
          <w:rFonts w:ascii="Times New Roman" w:hAnsi="Times New Roman"/>
        </w:rPr>
        <w:t>Matias</w:t>
      </w:r>
      <w:proofErr w:type="spellEnd"/>
      <w:r w:rsidR="00F77710" w:rsidRPr="00F77710">
        <w:rPr>
          <w:rFonts w:ascii="Times New Roman" w:hAnsi="Times New Roman"/>
        </w:rPr>
        <w:t>, lutnja</w:t>
      </w:r>
      <w:r w:rsidR="00CE0DA1">
        <w:rPr>
          <w:rFonts w:ascii="Times New Roman" w:hAnsi="Times New Roman"/>
        </w:rPr>
        <w:t>. Izvodili su</w:t>
      </w:r>
      <w:r w:rsidR="00F77710">
        <w:rPr>
          <w:rFonts w:ascii="Times New Roman" w:hAnsi="Times New Roman"/>
        </w:rPr>
        <w:t xml:space="preserve"> r</w:t>
      </w:r>
      <w:r w:rsidR="00F77710" w:rsidRPr="00F77710">
        <w:rPr>
          <w:rFonts w:ascii="Times New Roman" w:hAnsi="Times New Roman"/>
        </w:rPr>
        <w:t>an</w:t>
      </w:r>
      <w:r w:rsidR="00CE0DA1">
        <w:rPr>
          <w:rFonts w:ascii="Times New Roman" w:hAnsi="Times New Roman"/>
        </w:rPr>
        <w:t>u glazbu</w:t>
      </w:r>
      <w:r w:rsidR="00F77710" w:rsidRPr="00F77710">
        <w:rPr>
          <w:rFonts w:ascii="Times New Roman" w:hAnsi="Times New Roman"/>
        </w:rPr>
        <w:t xml:space="preserve"> Irske, Portugala i Hrvatske</w:t>
      </w:r>
      <w:r w:rsidR="00F77710">
        <w:rPr>
          <w:rFonts w:ascii="Times New Roman" w:hAnsi="Times New Roman"/>
        </w:rPr>
        <w:t>.</w:t>
      </w:r>
      <w:r w:rsidR="00434393">
        <w:rPr>
          <w:rFonts w:ascii="Times New Roman" w:hAnsi="Times New Roman"/>
        </w:rPr>
        <w:t xml:space="preserve"> </w:t>
      </w:r>
    </w:p>
    <w:p w:rsidR="00B43A0F" w:rsidRDefault="00CE0DA1" w:rsidP="003F7E7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U sklopu programa 53.</w:t>
      </w:r>
      <w:r w:rsidRPr="00C86B3B">
        <w:rPr>
          <w:rFonts w:ascii="Times New Roman" w:hAnsi="Times New Roman"/>
        </w:rPr>
        <w:t xml:space="preserve"> Varaždinskih baroknih večeri održan</w:t>
      </w:r>
      <w:r>
        <w:rPr>
          <w:rFonts w:ascii="Times New Roman" w:hAnsi="Times New Roman"/>
        </w:rPr>
        <w:t xml:space="preserve"> je 1. listopada k</w:t>
      </w:r>
      <w:r w:rsidR="001B77AD">
        <w:rPr>
          <w:rFonts w:ascii="Times New Roman" w:hAnsi="Times New Roman"/>
        </w:rPr>
        <w:t>oncert uz barok</w:t>
      </w:r>
      <w:r>
        <w:rPr>
          <w:rFonts w:ascii="Times New Roman" w:hAnsi="Times New Roman"/>
        </w:rPr>
        <w:t>nu kavu. Koncert je</w:t>
      </w:r>
      <w:r w:rsidR="0037321D">
        <w:rPr>
          <w:rFonts w:ascii="Times New Roman" w:hAnsi="Times New Roman"/>
        </w:rPr>
        <w:t xml:space="preserve"> održala</w:t>
      </w:r>
      <w:r w:rsidR="001B77AD">
        <w:rPr>
          <w:rFonts w:ascii="Times New Roman" w:hAnsi="Times New Roman"/>
        </w:rPr>
        <w:t xml:space="preserve"> </w:t>
      </w:r>
      <w:proofErr w:type="spellStart"/>
      <w:r w:rsidR="0037321D" w:rsidRPr="0037321D">
        <w:rPr>
          <w:rFonts w:ascii="Times New Roman" w:hAnsi="Times New Roman"/>
        </w:rPr>
        <w:t>Camerata</w:t>
      </w:r>
      <w:proofErr w:type="spellEnd"/>
      <w:r w:rsidR="0037321D" w:rsidRPr="0037321D">
        <w:rPr>
          <w:rFonts w:ascii="Times New Roman" w:hAnsi="Times New Roman"/>
        </w:rPr>
        <w:t xml:space="preserve"> </w:t>
      </w:r>
      <w:proofErr w:type="spellStart"/>
      <w:r w:rsidR="0037321D" w:rsidRPr="0037321D">
        <w:rPr>
          <w:rFonts w:ascii="Times New Roman" w:hAnsi="Times New Roman"/>
        </w:rPr>
        <w:t>Kilkenny</w:t>
      </w:r>
      <w:proofErr w:type="spellEnd"/>
      <w:r w:rsidR="0037321D">
        <w:rPr>
          <w:rFonts w:ascii="Times New Roman" w:hAnsi="Times New Roman"/>
        </w:rPr>
        <w:t xml:space="preserve"> </w:t>
      </w:r>
      <w:r w:rsidR="001B77AD">
        <w:rPr>
          <w:rFonts w:ascii="Times New Roman" w:hAnsi="Times New Roman"/>
        </w:rPr>
        <w:t xml:space="preserve">izvodeći </w:t>
      </w:r>
      <w:r w:rsidR="0037321D">
        <w:rPr>
          <w:rFonts w:ascii="Times New Roman" w:hAnsi="Times New Roman"/>
        </w:rPr>
        <w:t xml:space="preserve">djela </w:t>
      </w:r>
      <w:proofErr w:type="spellStart"/>
      <w:r w:rsidR="0037321D" w:rsidRPr="0037321D">
        <w:rPr>
          <w:rFonts w:ascii="Times New Roman" w:hAnsi="Times New Roman"/>
        </w:rPr>
        <w:t>T.Cecchini</w:t>
      </w:r>
      <w:r w:rsidR="0037321D">
        <w:rPr>
          <w:rFonts w:ascii="Times New Roman" w:hAnsi="Times New Roman"/>
        </w:rPr>
        <w:t>a</w:t>
      </w:r>
      <w:proofErr w:type="spellEnd"/>
      <w:r w:rsidR="0037321D" w:rsidRPr="0037321D">
        <w:rPr>
          <w:rFonts w:ascii="Times New Roman" w:hAnsi="Times New Roman"/>
        </w:rPr>
        <w:t xml:space="preserve">, A. </w:t>
      </w:r>
      <w:proofErr w:type="spellStart"/>
      <w:r w:rsidR="0037321D" w:rsidRPr="0037321D">
        <w:rPr>
          <w:rFonts w:ascii="Times New Roman" w:hAnsi="Times New Roman"/>
        </w:rPr>
        <w:t>Corelli</w:t>
      </w:r>
      <w:r w:rsidR="0037321D">
        <w:rPr>
          <w:rFonts w:ascii="Times New Roman" w:hAnsi="Times New Roman"/>
        </w:rPr>
        <w:t>a</w:t>
      </w:r>
      <w:proofErr w:type="spellEnd"/>
      <w:r w:rsidR="0037321D" w:rsidRPr="0037321D">
        <w:rPr>
          <w:rFonts w:ascii="Times New Roman" w:hAnsi="Times New Roman"/>
        </w:rPr>
        <w:t xml:space="preserve">, G. P. </w:t>
      </w:r>
      <w:proofErr w:type="spellStart"/>
      <w:r w:rsidR="0037321D" w:rsidRPr="0037321D">
        <w:rPr>
          <w:rFonts w:ascii="Times New Roman" w:hAnsi="Times New Roman"/>
        </w:rPr>
        <w:t>Telemann</w:t>
      </w:r>
      <w:r w:rsidR="0037321D">
        <w:rPr>
          <w:rFonts w:ascii="Times New Roman" w:hAnsi="Times New Roman"/>
        </w:rPr>
        <w:t>a</w:t>
      </w:r>
      <w:proofErr w:type="spellEnd"/>
      <w:r w:rsidR="0037321D" w:rsidRPr="0037321D">
        <w:rPr>
          <w:rFonts w:ascii="Times New Roman" w:hAnsi="Times New Roman"/>
        </w:rPr>
        <w:t xml:space="preserve">, F. </w:t>
      </w:r>
      <w:proofErr w:type="spellStart"/>
      <w:r w:rsidR="0037321D" w:rsidRPr="0037321D">
        <w:rPr>
          <w:rFonts w:ascii="Times New Roman" w:hAnsi="Times New Roman"/>
        </w:rPr>
        <w:t>Geminiani</w:t>
      </w:r>
      <w:r w:rsidR="0037321D">
        <w:rPr>
          <w:rFonts w:ascii="Times New Roman" w:hAnsi="Times New Roman"/>
        </w:rPr>
        <w:t>a</w:t>
      </w:r>
      <w:proofErr w:type="spellEnd"/>
      <w:r w:rsidR="0037321D" w:rsidRPr="0037321D">
        <w:rPr>
          <w:rFonts w:ascii="Times New Roman" w:hAnsi="Times New Roman"/>
        </w:rPr>
        <w:t xml:space="preserve">, G. F. </w:t>
      </w:r>
      <w:proofErr w:type="spellStart"/>
      <w:r w:rsidR="0037321D" w:rsidRPr="0037321D">
        <w:rPr>
          <w:rFonts w:ascii="Times New Roman" w:hAnsi="Times New Roman"/>
        </w:rPr>
        <w:t>Handel</w:t>
      </w:r>
      <w:r w:rsidR="0037321D">
        <w:rPr>
          <w:rFonts w:ascii="Times New Roman" w:hAnsi="Times New Roman"/>
        </w:rPr>
        <w:t>a</w:t>
      </w:r>
      <w:proofErr w:type="spellEnd"/>
      <w:r w:rsidR="00492D07">
        <w:rPr>
          <w:rFonts w:ascii="Times New Roman" w:hAnsi="Times New Roman"/>
        </w:rPr>
        <w:t>.</w:t>
      </w:r>
    </w:p>
    <w:p w:rsidR="00F82B13" w:rsidRDefault="00F82B13" w:rsidP="003F7E7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82B13">
        <w:rPr>
          <w:rFonts w:ascii="Times New Roman" w:hAnsi="Times New Roman"/>
        </w:rPr>
        <w:t>U amfiteatru u podnožju dvorca odigrana je predstava</w:t>
      </w:r>
      <w:r w:rsidR="00536A4C">
        <w:rPr>
          <w:rFonts w:ascii="Times New Roman" w:hAnsi="Times New Roman"/>
        </w:rPr>
        <w:t xml:space="preserve"> Romanca o tri ljubavi</w:t>
      </w:r>
      <w:r w:rsidR="000A3A4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26. lipnja.</w:t>
      </w:r>
    </w:p>
    <w:p w:rsidR="008E401B" w:rsidRDefault="00492D07" w:rsidP="000A3A4C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D2945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>12.7. Ostalo</w:t>
      </w:r>
    </w:p>
    <w:p w:rsidR="00000F2A" w:rsidRDefault="00F070A3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A4369D">
        <w:rPr>
          <w:rFonts w:ascii="Times New Roman" w:hAnsi="Times New Roman"/>
        </w:rPr>
        <w:t xml:space="preserve"> </w:t>
      </w:r>
      <w:r w:rsidR="00000F2A">
        <w:rPr>
          <w:rFonts w:ascii="Times New Roman" w:hAnsi="Times New Roman"/>
        </w:rPr>
        <w:t>Suorg</w:t>
      </w:r>
      <w:r w:rsidR="000A3A4C">
        <w:rPr>
          <w:rFonts w:ascii="Times New Roman" w:hAnsi="Times New Roman"/>
        </w:rPr>
        <w:t xml:space="preserve">anizacija u održavanju Croatia </w:t>
      </w:r>
      <w:proofErr w:type="spellStart"/>
      <w:r w:rsidR="000A3A4C">
        <w:rPr>
          <w:rFonts w:ascii="Times New Roman" w:hAnsi="Times New Roman"/>
        </w:rPr>
        <w:t>R</w:t>
      </w:r>
      <w:r w:rsidR="00000F2A">
        <w:rPr>
          <w:rFonts w:ascii="Times New Roman" w:hAnsi="Times New Roman"/>
        </w:rPr>
        <w:t>ally</w:t>
      </w:r>
      <w:proofErr w:type="spellEnd"/>
      <w:r w:rsidR="00000F2A">
        <w:rPr>
          <w:rFonts w:ascii="Times New Roman" w:hAnsi="Times New Roman"/>
        </w:rPr>
        <w:t xml:space="preserve"> 22., prijem uzvanika</w:t>
      </w:r>
      <w:r w:rsidR="002E4177">
        <w:rPr>
          <w:rFonts w:ascii="Times New Roman" w:hAnsi="Times New Roman"/>
        </w:rPr>
        <w:t xml:space="preserve"> u dvorcu, 24. travnja.</w:t>
      </w:r>
    </w:p>
    <w:p w:rsidR="00EB347B" w:rsidRDefault="00000F2A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945E5" w:rsidRPr="00181E02">
        <w:rPr>
          <w:rFonts w:ascii="Times New Roman" w:hAnsi="Times New Roman"/>
        </w:rPr>
        <w:t xml:space="preserve">Suorganizacija </w:t>
      </w:r>
      <w:r w:rsidR="002E4177">
        <w:rPr>
          <w:rFonts w:ascii="Times New Roman" w:hAnsi="Times New Roman"/>
        </w:rPr>
        <w:t>4</w:t>
      </w:r>
      <w:r w:rsidR="00E945E5" w:rsidRPr="00181E02">
        <w:rPr>
          <w:rFonts w:ascii="Times New Roman" w:hAnsi="Times New Roman"/>
        </w:rPr>
        <w:t xml:space="preserve">. </w:t>
      </w:r>
      <w:r w:rsidR="007A5BE5" w:rsidRPr="00181E02">
        <w:rPr>
          <w:rFonts w:ascii="Times New Roman" w:hAnsi="Times New Roman"/>
        </w:rPr>
        <w:t xml:space="preserve">Festivala nordijskog hodanja i </w:t>
      </w:r>
      <w:r w:rsidR="001C06FB" w:rsidRPr="002E4177">
        <w:rPr>
          <w:rFonts w:ascii="Times New Roman" w:hAnsi="Times New Roman"/>
        </w:rPr>
        <w:t>pješačenja</w:t>
      </w:r>
      <w:r w:rsidR="000A3A4C">
        <w:rPr>
          <w:rFonts w:ascii="Times New Roman" w:hAnsi="Times New Roman"/>
        </w:rPr>
        <w:t xml:space="preserve">, </w:t>
      </w:r>
      <w:r w:rsidR="000247AE" w:rsidRPr="002E4177">
        <w:rPr>
          <w:rFonts w:ascii="Times New Roman" w:hAnsi="Times New Roman"/>
        </w:rPr>
        <w:t>1</w:t>
      </w:r>
      <w:r w:rsidR="002E4177" w:rsidRPr="002E4177">
        <w:rPr>
          <w:rFonts w:ascii="Times New Roman" w:hAnsi="Times New Roman"/>
        </w:rPr>
        <w:t>4</w:t>
      </w:r>
      <w:r w:rsidR="008B1466" w:rsidRPr="002E4177">
        <w:rPr>
          <w:rFonts w:ascii="Times New Roman" w:hAnsi="Times New Roman"/>
        </w:rPr>
        <w:t>.</w:t>
      </w:r>
      <w:r w:rsidR="008B1466" w:rsidRPr="00181E02">
        <w:rPr>
          <w:rFonts w:ascii="Times New Roman" w:hAnsi="Times New Roman"/>
        </w:rPr>
        <w:t xml:space="preserve"> svibnja</w:t>
      </w:r>
      <w:r w:rsidR="000A3A4C">
        <w:rPr>
          <w:rFonts w:ascii="Times New Roman" w:hAnsi="Times New Roman"/>
        </w:rPr>
        <w:t>.</w:t>
      </w:r>
    </w:p>
    <w:p w:rsidR="00204B96" w:rsidRPr="00181E02" w:rsidRDefault="00204B96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Podrška u </w:t>
      </w:r>
      <w:r w:rsidR="00B906C7">
        <w:rPr>
          <w:rFonts w:ascii="Times New Roman" w:hAnsi="Times New Roman"/>
        </w:rPr>
        <w:t xml:space="preserve">organizaciji </w:t>
      </w:r>
      <w:proofErr w:type="spellStart"/>
      <w:r w:rsidR="00B906C7">
        <w:rPr>
          <w:rFonts w:ascii="Times New Roman" w:hAnsi="Times New Roman"/>
        </w:rPr>
        <w:t>Lucky</w:t>
      </w:r>
      <w:proofErr w:type="spellEnd"/>
      <w:r w:rsidR="00B906C7">
        <w:rPr>
          <w:rFonts w:ascii="Times New Roman" w:hAnsi="Times New Roman"/>
        </w:rPr>
        <w:t xml:space="preserve"> </w:t>
      </w:r>
      <w:proofErr w:type="spellStart"/>
      <w:r w:rsidR="00B906C7">
        <w:rPr>
          <w:rFonts w:ascii="Times New Roman" w:hAnsi="Times New Roman"/>
        </w:rPr>
        <w:t>Trail</w:t>
      </w:r>
      <w:proofErr w:type="spellEnd"/>
      <w:r w:rsidR="00B906C7">
        <w:rPr>
          <w:rFonts w:ascii="Times New Roman" w:hAnsi="Times New Roman"/>
        </w:rPr>
        <w:t xml:space="preserve"> utrke, </w:t>
      </w:r>
      <w:r w:rsidR="002C1B14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. </w:t>
      </w:r>
      <w:r w:rsidR="002C1B14">
        <w:rPr>
          <w:rFonts w:ascii="Times New Roman" w:hAnsi="Times New Roman"/>
        </w:rPr>
        <w:t>travnja</w:t>
      </w:r>
      <w:r w:rsidR="00B906C7">
        <w:rPr>
          <w:rFonts w:ascii="Times New Roman" w:hAnsi="Times New Roman"/>
        </w:rPr>
        <w:t>.</w:t>
      </w:r>
    </w:p>
    <w:p w:rsidR="0050785A" w:rsidRDefault="00707AB0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181E02">
        <w:rPr>
          <w:rFonts w:ascii="Times New Roman" w:hAnsi="Times New Roman"/>
        </w:rPr>
        <w:tab/>
      </w:r>
      <w:r w:rsidR="0050785A" w:rsidRPr="00181E02">
        <w:rPr>
          <w:rFonts w:ascii="Times New Roman" w:hAnsi="Times New Roman"/>
        </w:rPr>
        <w:t>Suorganizacija</w:t>
      </w:r>
      <w:r w:rsidR="00A47654" w:rsidRPr="00181E02">
        <w:rPr>
          <w:rFonts w:ascii="Times New Roman" w:hAnsi="Times New Roman"/>
        </w:rPr>
        <w:t xml:space="preserve"> </w:t>
      </w:r>
      <w:r w:rsidR="002E4177">
        <w:rPr>
          <w:rFonts w:ascii="Times New Roman" w:hAnsi="Times New Roman"/>
        </w:rPr>
        <w:t>8</w:t>
      </w:r>
      <w:r w:rsidR="00DA7A66" w:rsidRPr="00181E02">
        <w:rPr>
          <w:rFonts w:ascii="Times New Roman" w:hAnsi="Times New Roman"/>
        </w:rPr>
        <w:t xml:space="preserve">. </w:t>
      </w:r>
      <w:r w:rsidR="00E05F23" w:rsidRPr="00181E02">
        <w:rPr>
          <w:rFonts w:ascii="Times New Roman" w:hAnsi="Times New Roman"/>
        </w:rPr>
        <w:t>Utrke za</w:t>
      </w:r>
      <w:r w:rsidR="00B906C7">
        <w:rPr>
          <w:rFonts w:ascii="Times New Roman" w:hAnsi="Times New Roman"/>
        </w:rPr>
        <w:t xml:space="preserve"> mač grofa Draškovića, </w:t>
      </w:r>
      <w:r w:rsidR="002E4177">
        <w:rPr>
          <w:rFonts w:ascii="Times New Roman" w:hAnsi="Times New Roman"/>
        </w:rPr>
        <w:t>2</w:t>
      </w:r>
      <w:r w:rsidR="00DA7A66">
        <w:rPr>
          <w:rFonts w:ascii="Times New Roman" w:hAnsi="Times New Roman"/>
        </w:rPr>
        <w:t>.</w:t>
      </w:r>
      <w:r w:rsidR="002E4177">
        <w:rPr>
          <w:rFonts w:ascii="Times New Roman" w:hAnsi="Times New Roman"/>
        </w:rPr>
        <w:t xml:space="preserve"> i 3.</w:t>
      </w:r>
      <w:r w:rsidR="00B906C7">
        <w:rPr>
          <w:rFonts w:ascii="Times New Roman" w:hAnsi="Times New Roman"/>
        </w:rPr>
        <w:t xml:space="preserve"> srpnja.</w:t>
      </w:r>
    </w:p>
    <w:p w:rsidR="00F77FA3" w:rsidRDefault="001D3B41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Podrška</w:t>
      </w:r>
      <w:r w:rsidR="00B906C7">
        <w:rPr>
          <w:rFonts w:ascii="Times New Roman" w:hAnsi="Times New Roman"/>
        </w:rPr>
        <w:t xml:space="preserve"> </w:t>
      </w:r>
      <w:proofErr w:type="spellStart"/>
      <w:r w:rsidR="00B906C7">
        <w:rPr>
          <w:rFonts w:ascii="Times New Roman" w:hAnsi="Times New Roman"/>
        </w:rPr>
        <w:t>T</w:t>
      </w:r>
      <w:r w:rsidR="00F77FA3">
        <w:rPr>
          <w:rFonts w:ascii="Times New Roman" w:hAnsi="Times New Roman"/>
        </w:rPr>
        <w:t>rail</w:t>
      </w:r>
      <w:proofErr w:type="spellEnd"/>
      <w:r w:rsidR="00F77FA3">
        <w:rPr>
          <w:rFonts w:ascii="Times New Roman" w:hAnsi="Times New Roman"/>
        </w:rPr>
        <w:t xml:space="preserve"> utrke </w:t>
      </w:r>
      <w:r w:rsidR="00F77FA3" w:rsidRPr="00F77FA3">
        <w:rPr>
          <w:rFonts w:ascii="Times New Roman" w:hAnsi="Times New Roman"/>
          <w:i/>
        </w:rPr>
        <w:t>Ravna Gora</w:t>
      </w:r>
      <w:r w:rsidR="00B906C7">
        <w:rPr>
          <w:rFonts w:ascii="Times New Roman" w:hAnsi="Times New Roman"/>
        </w:rPr>
        <w:t xml:space="preserve">, </w:t>
      </w:r>
      <w:r w:rsidR="002E4177">
        <w:rPr>
          <w:rFonts w:ascii="Times New Roman" w:hAnsi="Times New Roman"/>
        </w:rPr>
        <w:t>1. listopad</w:t>
      </w:r>
      <w:r w:rsidR="009A2EF2">
        <w:rPr>
          <w:rFonts w:ascii="Times New Roman" w:hAnsi="Times New Roman"/>
        </w:rPr>
        <w:t>a</w:t>
      </w:r>
      <w:r w:rsidR="00B906C7">
        <w:rPr>
          <w:rFonts w:ascii="Times New Roman" w:hAnsi="Times New Roman"/>
        </w:rPr>
        <w:t>.</w:t>
      </w:r>
    </w:p>
    <w:p w:rsidR="002C1B14" w:rsidRDefault="002C1B14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906C7">
        <w:rPr>
          <w:rFonts w:ascii="Times New Roman" w:hAnsi="Times New Roman"/>
        </w:rPr>
        <w:t>Suorganizacija  događaja</w:t>
      </w:r>
      <w:r w:rsidR="00806F24" w:rsidRPr="00806F24">
        <w:rPr>
          <w:rFonts w:ascii="Times New Roman" w:hAnsi="Times New Roman"/>
        </w:rPr>
        <w:t xml:space="preserve"> Porsche </w:t>
      </w:r>
      <w:proofErr w:type="spellStart"/>
      <w:r w:rsidR="00806F24">
        <w:rPr>
          <w:rFonts w:ascii="Times New Roman" w:hAnsi="Times New Roman"/>
        </w:rPr>
        <w:t>Road</w:t>
      </w:r>
      <w:proofErr w:type="spellEnd"/>
      <w:r w:rsidR="00806F24">
        <w:rPr>
          <w:rFonts w:ascii="Times New Roman" w:hAnsi="Times New Roman"/>
        </w:rPr>
        <w:t xml:space="preserve"> Tour, 20., 21., 23. i 24.</w:t>
      </w:r>
      <w:r>
        <w:rPr>
          <w:rFonts w:ascii="Times New Roman" w:hAnsi="Times New Roman"/>
        </w:rPr>
        <w:t xml:space="preserve"> </w:t>
      </w:r>
      <w:r w:rsidR="009A2EF2">
        <w:rPr>
          <w:rFonts w:ascii="Times New Roman" w:hAnsi="Times New Roman"/>
        </w:rPr>
        <w:t>svibnja</w:t>
      </w:r>
      <w:r w:rsidR="00806F24">
        <w:rPr>
          <w:rFonts w:ascii="Times New Roman" w:hAnsi="Times New Roman"/>
        </w:rPr>
        <w:t>.</w:t>
      </w:r>
    </w:p>
    <w:p w:rsidR="00806F24" w:rsidRDefault="00806F24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06F24">
        <w:rPr>
          <w:rFonts w:ascii="Times New Roman" w:hAnsi="Times New Roman"/>
        </w:rPr>
        <w:t>Suorganizacija</w:t>
      </w:r>
      <w:r>
        <w:rPr>
          <w:rFonts w:ascii="Times New Roman" w:hAnsi="Times New Roman"/>
        </w:rPr>
        <w:t xml:space="preserve"> </w:t>
      </w:r>
      <w:r w:rsidR="00B906C7">
        <w:rPr>
          <w:rFonts w:ascii="Times New Roman" w:hAnsi="Times New Roman"/>
        </w:rPr>
        <w:t xml:space="preserve">turističkog događaja </w:t>
      </w:r>
      <w:r w:rsidR="009A2EF2">
        <w:rPr>
          <w:rFonts w:ascii="Times New Roman" w:hAnsi="Times New Roman"/>
        </w:rPr>
        <w:t xml:space="preserve">Pink </w:t>
      </w:r>
      <w:proofErr w:type="spellStart"/>
      <w:r w:rsidR="009A2EF2">
        <w:rPr>
          <w:rFonts w:ascii="Times New Roman" w:hAnsi="Times New Roman"/>
        </w:rPr>
        <w:t>Wing</w:t>
      </w:r>
      <w:proofErr w:type="spellEnd"/>
      <w:r w:rsidR="009A2EF2">
        <w:rPr>
          <w:rFonts w:ascii="Times New Roman" w:hAnsi="Times New Roman"/>
        </w:rPr>
        <w:t xml:space="preserve"> 2022., 16. lipnja</w:t>
      </w:r>
      <w:r w:rsidR="0024539D">
        <w:rPr>
          <w:rFonts w:ascii="Times New Roman" w:hAnsi="Times New Roman"/>
        </w:rPr>
        <w:t>.</w:t>
      </w:r>
    </w:p>
    <w:p w:rsidR="0024539D" w:rsidRDefault="0024539D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06F24">
        <w:rPr>
          <w:rFonts w:ascii="Times New Roman" w:hAnsi="Times New Roman"/>
        </w:rPr>
        <w:t>Suorganizacija</w:t>
      </w:r>
      <w:r>
        <w:rPr>
          <w:rFonts w:ascii="Times New Roman" w:hAnsi="Times New Roman"/>
        </w:rPr>
        <w:t xml:space="preserve"> humanitarne akcije Dvorski povijesni vremeplov, </w:t>
      </w:r>
      <w:r w:rsidR="001D3B41">
        <w:rPr>
          <w:rFonts w:ascii="Times New Roman" w:hAnsi="Times New Roman"/>
        </w:rPr>
        <w:t>15. listopad</w:t>
      </w:r>
      <w:r w:rsidR="002104DF">
        <w:rPr>
          <w:rFonts w:ascii="Times New Roman" w:hAnsi="Times New Roman"/>
        </w:rPr>
        <w:t>a</w:t>
      </w:r>
      <w:r w:rsidR="001D3B41">
        <w:rPr>
          <w:rFonts w:ascii="Times New Roman" w:hAnsi="Times New Roman"/>
        </w:rPr>
        <w:t>.</w:t>
      </w:r>
    </w:p>
    <w:p w:rsidR="001D3B41" w:rsidRDefault="001D3B41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021A7">
        <w:rPr>
          <w:rFonts w:ascii="Times New Roman" w:hAnsi="Times New Roman"/>
        </w:rPr>
        <w:t>Suorganizacija promocije monografije Povijest te</w:t>
      </w:r>
      <w:r w:rsidR="009A2EF2">
        <w:rPr>
          <w:rFonts w:ascii="Times New Roman" w:hAnsi="Times New Roman"/>
        </w:rPr>
        <w:t xml:space="preserve">mplara na hrvatskim prostorima, </w:t>
      </w:r>
      <w:r w:rsidR="001021A7">
        <w:rPr>
          <w:rFonts w:ascii="Times New Roman" w:hAnsi="Times New Roman"/>
        </w:rPr>
        <w:t>6</w:t>
      </w:r>
      <w:r w:rsidR="002776C3">
        <w:rPr>
          <w:rFonts w:ascii="Times New Roman" w:hAnsi="Times New Roman"/>
        </w:rPr>
        <w:t>. svibnja</w:t>
      </w:r>
      <w:r w:rsidR="001021A7">
        <w:rPr>
          <w:rFonts w:ascii="Times New Roman" w:hAnsi="Times New Roman"/>
        </w:rPr>
        <w:t xml:space="preserve"> i međunarodnog </w:t>
      </w:r>
      <w:r w:rsidR="009A2EF2">
        <w:rPr>
          <w:rFonts w:ascii="Times New Roman" w:hAnsi="Times New Roman"/>
        </w:rPr>
        <w:t xml:space="preserve">templarskog konventa, </w:t>
      </w:r>
      <w:r w:rsidR="002776C3">
        <w:rPr>
          <w:rFonts w:ascii="Times New Roman" w:hAnsi="Times New Roman"/>
        </w:rPr>
        <w:t>7. svibnja</w:t>
      </w:r>
      <w:r w:rsidR="009A2EF2">
        <w:rPr>
          <w:rFonts w:ascii="Times New Roman" w:hAnsi="Times New Roman"/>
        </w:rPr>
        <w:t>.</w:t>
      </w:r>
    </w:p>
    <w:p w:rsidR="00770887" w:rsidRDefault="001D3B41" w:rsidP="00532AC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D5629">
        <w:rPr>
          <w:rFonts w:ascii="Times New Roman" w:hAnsi="Times New Roman"/>
        </w:rPr>
        <w:tab/>
      </w:r>
      <w:r w:rsidR="0052338A">
        <w:rPr>
          <w:rFonts w:ascii="Times New Roman" w:hAnsi="Times New Roman"/>
        </w:rPr>
        <w:t>S</w:t>
      </w:r>
      <w:r w:rsidR="005521C6">
        <w:rPr>
          <w:rFonts w:ascii="Times New Roman" w:hAnsi="Times New Roman"/>
        </w:rPr>
        <w:t>uorganizacija u održavanju Ljetnog glazbenog kampa u Trakošćanu 2022.</w:t>
      </w:r>
    </w:p>
    <w:p w:rsidR="005521C6" w:rsidRPr="000E5080" w:rsidRDefault="005521C6" w:rsidP="00532AC5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Muzej je podržao akciju obilježavanja Međunarodnog dana epilepsije povodom čega je dvorac bio osvjetljen ljubičastom bojim</w:t>
      </w:r>
      <w:r w:rsidR="00000F2A">
        <w:rPr>
          <w:rFonts w:ascii="Times New Roman" w:hAnsi="Times New Roman"/>
        </w:rPr>
        <w:t>, 14. veljače</w:t>
      </w:r>
      <w:r>
        <w:rPr>
          <w:rFonts w:ascii="Times New Roman" w:hAnsi="Times New Roman"/>
        </w:rPr>
        <w:t>.</w:t>
      </w:r>
    </w:p>
    <w:p w:rsidR="00436231" w:rsidRDefault="00B97012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24B7C">
        <w:rPr>
          <w:rFonts w:ascii="Times New Roman" w:hAnsi="Times New Roman"/>
        </w:rPr>
        <w:tab/>
      </w:r>
      <w:r w:rsidR="00436231">
        <w:rPr>
          <w:rFonts w:ascii="Times New Roman" w:hAnsi="Times New Roman"/>
        </w:rPr>
        <w:t>Dava</w:t>
      </w:r>
      <w:r w:rsidR="007407DF">
        <w:rPr>
          <w:rFonts w:ascii="Times New Roman" w:hAnsi="Times New Roman"/>
        </w:rPr>
        <w:t>le su se</w:t>
      </w:r>
      <w:r w:rsidR="00436231">
        <w:rPr>
          <w:rFonts w:ascii="Times New Roman" w:hAnsi="Times New Roman"/>
        </w:rPr>
        <w:t xml:space="preserve"> informacij</w:t>
      </w:r>
      <w:r w:rsidR="00AA787B">
        <w:rPr>
          <w:rFonts w:ascii="Times New Roman" w:hAnsi="Times New Roman"/>
        </w:rPr>
        <w:t>e</w:t>
      </w:r>
      <w:r w:rsidR="00436231">
        <w:rPr>
          <w:rFonts w:ascii="Times New Roman" w:hAnsi="Times New Roman"/>
        </w:rPr>
        <w:t xml:space="preserve"> vanjskim korisnicima,</w:t>
      </w:r>
      <w:r w:rsidR="00F070A3">
        <w:rPr>
          <w:rFonts w:ascii="Times New Roman" w:hAnsi="Times New Roman"/>
        </w:rPr>
        <w:t xml:space="preserve"> </w:t>
      </w:r>
      <w:r w:rsidR="00436231">
        <w:rPr>
          <w:rFonts w:ascii="Times New Roman" w:hAnsi="Times New Roman"/>
        </w:rPr>
        <w:t>p</w:t>
      </w:r>
      <w:r w:rsidR="002776C3">
        <w:rPr>
          <w:rFonts w:ascii="Times New Roman" w:hAnsi="Times New Roman"/>
        </w:rPr>
        <w:t>opunjeno</w:t>
      </w:r>
      <w:r w:rsidR="007407DF">
        <w:rPr>
          <w:rFonts w:ascii="Times New Roman" w:hAnsi="Times New Roman"/>
        </w:rPr>
        <w:t xml:space="preserve"> </w:t>
      </w:r>
      <w:r w:rsidR="00D324CB" w:rsidRPr="00C86B3B">
        <w:rPr>
          <w:rFonts w:ascii="Times New Roman" w:hAnsi="Times New Roman"/>
        </w:rPr>
        <w:t>je više anketa</w:t>
      </w:r>
      <w:r w:rsidR="00554B14">
        <w:rPr>
          <w:rFonts w:ascii="Times New Roman" w:hAnsi="Times New Roman"/>
        </w:rPr>
        <w:t xml:space="preserve"> i</w:t>
      </w:r>
      <w:r w:rsidR="009942A0">
        <w:rPr>
          <w:rFonts w:ascii="Times New Roman" w:hAnsi="Times New Roman"/>
        </w:rPr>
        <w:t xml:space="preserve"> </w:t>
      </w:r>
      <w:r w:rsidR="00554B14">
        <w:rPr>
          <w:rFonts w:ascii="Times New Roman" w:hAnsi="Times New Roman"/>
        </w:rPr>
        <w:t xml:space="preserve">ispunjavali su se upitnici </w:t>
      </w:r>
      <w:r w:rsidR="009942A0">
        <w:rPr>
          <w:rFonts w:ascii="Times New Roman" w:hAnsi="Times New Roman"/>
        </w:rPr>
        <w:t>(MDC</w:t>
      </w:r>
      <w:r w:rsidR="0052338A">
        <w:rPr>
          <w:rFonts w:ascii="Times New Roman" w:hAnsi="Times New Roman"/>
        </w:rPr>
        <w:t xml:space="preserve"> i drugi</w:t>
      </w:r>
      <w:r w:rsidR="00B02D65">
        <w:rPr>
          <w:rFonts w:ascii="Times New Roman" w:hAnsi="Times New Roman"/>
        </w:rPr>
        <w:t>)</w:t>
      </w:r>
      <w:r w:rsidR="00436231">
        <w:rPr>
          <w:rFonts w:ascii="Times New Roman" w:hAnsi="Times New Roman"/>
        </w:rPr>
        <w:t>.</w:t>
      </w:r>
    </w:p>
    <w:p w:rsidR="001E6C2F" w:rsidRPr="00C86B3B" w:rsidRDefault="00C70BB8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A05F87" w:rsidRPr="00C86B3B">
        <w:rPr>
          <w:rFonts w:ascii="Times New Roman" w:hAnsi="Times New Roman"/>
        </w:rPr>
        <w:tab/>
      </w:r>
      <w:r w:rsidR="00206EE1">
        <w:rPr>
          <w:rFonts w:ascii="Times New Roman" w:hAnsi="Times New Roman"/>
        </w:rPr>
        <w:t>S</w:t>
      </w:r>
      <w:r w:rsidR="00436231">
        <w:rPr>
          <w:rFonts w:ascii="Times New Roman" w:hAnsi="Times New Roman"/>
        </w:rPr>
        <w:t xml:space="preserve">udjelovalo </w:t>
      </w:r>
      <w:r w:rsidR="00F070A3">
        <w:rPr>
          <w:rFonts w:ascii="Times New Roman" w:hAnsi="Times New Roman"/>
        </w:rPr>
        <w:t xml:space="preserve">se </w:t>
      </w:r>
      <w:r w:rsidR="00436231">
        <w:rPr>
          <w:rFonts w:ascii="Times New Roman" w:hAnsi="Times New Roman"/>
        </w:rPr>
        <w:t>u organizaciji vjenčanja</w:t>
      </w:r>
      <w:r w:rsidR="00206EE1">
        <w:rPr>
          <w:rFonts w:ascii="Times New Roman" w:hAnsi="Times New Roman"/>
        </w:rPr>
        <w:t xml:space="preserve">, prijema te </w:t>
      </w:r>
      <w:r w:rsidR="00436231">
        <w:rPr>
          <w:rFonts w:ascii="Times New Roman" w:hAnsi="Times New Roman"/>
        </w:rPr>
        <w:t>dr</w:t>
      </w:r>
      <w:r w:rsidR="00206EE1">
        <w:rPr>
          <w:rFonts w:ascii="Times New Roman" w:hAnsi="Times New Roman"/>
        </w:rPr>
        <w:t>ugih događaja</w:t>
      </w:r>
      <w:r w:rsidR="001E6C2F" w:rsidRPr="00C86B3B">
        <w:rPr>
          <w:rFonts w:ascii="Times New Roman" w:hAnsi="Times New Roman"/>
        </w:rPr>
        <w:t xml:space="preserve">.  </w:t>
      </w:r>
    </w:p>
    <w:p w:rsidR="001E6C2F" w:rsidRDefault="001E6C2F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lastRenderedPageBreak/>
        <w:tab/>
      </w:r>
      <w:r w:rsidR="00E564E8" w:rsidRPr="00C86B3B">
        <w:rPr>
          <w:rFonts w:ascii="Times New Roman" w:hAnsi="Times New Roman"/>
        </w:rPr>
        <w:tab/>
        <w:t>Vršena su razna</w:t>
      </w:r>
      <w:r w:rsidR="00EC2770">
        <w:rPr>
          <w:rFonts w:ascii="Times New Roman" w:hAnsi="Times New Roman"/>
        </w:rPr>
        <w:t xml:space="preserve"> </w:t>
      </w:r>
      <w:r w:rsidR="00E564E8" w:rsidRPr="00C86B3B">
        <w:rPr>
          <w:rFonts w:ascii="Times New Roman" w:hAnsi="Times New Roman"/>
        </w:rPr>
        <w:t>fotografska snimanja</w:t>
      </w:r>
      <w:r w:rsidR="00512E57" w:rsidRPr="00C86B3B">
        <w:rPr>
          <w:rFonts w:ascii="Times New Roman" w:hAnsi="Times New Roman"/>
        </w:rPr>
        <w:t xml:space="preserve"> za</w:t>
      </w:r>
      <w:r w:rsidR="002111EC">
        <w:rPr>
          <w:rFonts w:ascii="Times New Roman" w:hAnsi="Times New Roman"/>
        </w:rPr>
        <w:t xml:space="preserve"> </w:t>
      </w:r>
      <w:r w:rsidR="00E10C13" w:rsidRPr="00C86B3B">
        <w:rPr>
          <w:rFonts w:ascii="Times New Roman" w:hAnsi="Times New Roman"/>
        </w:rPr>
        <w:t>potrebe časopisa</w:t>
      </w:r>
      <w:r w:rsidR="00145492">
        <w:rPr>
          <w:rFonts w:ascii="Times New Roman" w:hAnsi="Times New Roman"/>
        </w:rPr>
        <w:t xml:space="preserve"> i i</w:t>
      </w:r>
      <w:r w:rsidR="00AE41DF">
        <w:rPr>
          <w:rFonts w:ascii="Times New Roman" w:hAnsi="Times New Roman"/>
        </w:rPr>
        <w:t>nternet</w:t>
      </w:r>
      <w:r w:rsidR="00AA787B">
        <w:rPr>
          <w:rFonts w:ascii="Times New Roman" w:hAnsi="Times New Roman"/>
        </w:rPr>
        <w:t>skih</w:t>
      </w:r>
      <w:r w:rsidR="00C54D72">
        <w:rPr>
          <w:rFonts w:ascii="Times New Roman" w:hAnsi="Times New Roman"/>
        </w:rPr>
        <w:t xml:space="preserve"> </w:t>
      </w:r>
      <w:r w:rsidR="00145492">
        <w:rPr>
          <w:rFonts w:ascii="Times New Roman" w:hAnsi="Times New Roman"/>
        </w:rPr>
        <w:t>portala.</w:t>
      </w:r>
      <w:r w:rsidR="00C54D72">
        <w:rPr>
          <w:rFonts w:ascii="Times New Roman" w:hAnsi="Times New Roman"/>
        </w:rPr>
        <w:t xml:space="preserve"> </w:t>
      </w:r>
      <w:r w:rsidR="00E11AD5">
        <w:rPr>
          <w:rFonts w:ascii="Times New Roman" w:hAnsi="Times New Roman"/>
        </w:rPr>
        <w:br/>
      </w:r>
      <w:r w:rsidRPr="00C86B3B">
        <w:rPr>
          <w:rFonts w:ascii="Times New Roman" w:hAnsi="Times New Roman"/>
        </w:rPr>
        <w:t>Davale su se stručne upute i ostale informacije korisnicima Muzeja te se surađivalo s turističkim agencijama. Na recepcij</w:t>
      </w:r>
      <w:r w:rsidR="00AE41DF">
        <w:rPr>
          <w:rFonts w:ascii="Times New Roman" w:hAnsi="Times New Roman"/>
        </w:rPr>
        <w:t xml:space="preserve">i Muzeja vršila se prodaja </w:t>
      </w:r>
      <w:r w:rsidR="0081194B">
        <w:rPr>
          <w:rFonts w:ascii="Times New Roman" w:hAnsi="Times New Roman"/>
        </w:rPr>
        <w:t>tiskovina</w:t>
      </w:r>
      <w:r w:rsidRPr="00C86B3B">
        <w:rPr>
          <w:rFonts w:ascii="Times New Roman" w:hAnsi="Times New Roman"/>
        </w:rPr>
        <w:t xml:space="preserve"> i drug</w:t>
      </w:r>
      <w:r w:rsidR="00D84E6F" w:rsidRPr="00C86B3B">
        <w:rPr>
          <w:rFonts w:ascii="Times New Roman" w:hAnsi="Times New Roman"/>
        </w:rPr>
        <w:t>ih</w:t>
      </w:r>
      <w:r w:rsidRPr="00C86B3B">
        <w:rPr>
          <w:rFonts w:ascii="Times New Roman" w:hAnsi="Times New Roman"/>
        </w:rPr>
        <w:t xml:space="preserve"> suvenira.</w:t>
      </w:r>
    </w:p>
    <w:p w:rsidR="00436231" w:rsidRDefault="00436231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U podnožju dvorca prezentirao se tradicijski obrt okolnog kraja.</w:t>
      </w:r>
    </w:p>
    <w:p w:rsidR="00D41709" w:rsidRPr="00C86B3B" w:rsidRDefault="00D41709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Razna fotografska snimanja.</w:t>
      </w:r>
    </w:p>
    <w:p w:rsidR="001E6C2F" w:rsidRPr="00C86B3B" w:rsidRDefault="005C490B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</w:rPr>
        <w:tab/>
        <w:t>Prostor</w:t>
      </w:r>
      <w:r w:rsidR="008F0AFE">
        <w:rPr>
          <w:rFonts w:ascii="Times New Roman" w:hAnsi="Times New Roman"/>
        </w:rPr>
        <w:t>i</w:t>
      </w:r>
      <w:r w:rsidRPr="00C86B3B">
        <w:rPr>
          <w:rFonts w:ascii="Times New Roman" w:hAnsi="Times New Roman"/>
        </w:rPr>
        <w:t xml:space="preserve"> </w:t>
      </w:r>
      <w:r w:rsidR="00AA14B0">
        <w:rPr>
          <w:rFonts w:ascii="Times New Roman" w:hAnsi="Times New Roman"/>
        </w:rPr>
        <w:t>P</w:t>
      </w:r>
      <w:r w:rsidR="00A05F87" w:rsidRPr="00C86B3B">
        <w:rPr>
          <w:rFonts w:ascii="Times New Roman" w:hAnsi="Times New Roman"/>
        </w:rPr>
        <w:t>olivalentne dvorane</w:t>
      </w:r>
      <w:r w:rsidR="005A6176">
        <w:rPr>
          <w:rFonts w:ascii="Times New Roman" w:hAnsi="Times New Roman"/>
        </w:rPr>
        <w:t>, galerije i drugi ustupani su</w:t>
      </w:r>
      <w:r w:rsidRPr="00C86B3B">
        <w:rPr>
          <w:rFonts w:ascii="Times New Roman" w:hAnsi="Times New Roman"/>
        </w:rPr>
        <w:t xml:space="preserve"> vanjskim korisnicima</w:t>
      </w:r>
      <w:r w:rsidR="00A05F87" w:rsidRPr="00C86B3B">
        <w:rPr>
          <w:rFonts w:ascii="Times New Roman" w:hAnsi="Times New Roman"/>
        </w:rPr>
        <w:t>.</w:t>
      </w:r>
    </w:p>
    <w:p w:rsidR="008F0AFE" w:rsidRDefault="008F0AFE" w:rsidP="00C920CE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b/>
          <w:bCs/>
        </w:rPr>
      </w:pPr>
    </w:p>
    <w:p w:rsidR="00BE6870" w:rsidRDefault="00BE6870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</w:p>
    <w:p w:rsidR="003361FD" w:rsidRDefault="00144AD9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13. MARKETI</w:t>
      </w:r>
      <w:r w:rsidR="00AA14B0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>ŠKA DJELATNOST</w:t>
      </w:r>
    </w:p>
    <w:p w:rsidR="00144AD9" w:rsidRDefault="00144AD9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Pr="00144AD9">
        <w:rPr>
          <w:rFonts w:ascii="Times New Roman" w:hAnsi="Times New Roman"/>
          <w:bCs/>
        </w:rPr>
        <w:t>Kontakti</w:t>
      </w:r>
      <w:r w:rsidR="00A341F3">
        <w:rPr>
          <w:rFonts w:ascii="Times New Roman" w:hAnsi="Times New Roman"/>
          <w:bCs/>
        </w:rPr>
        <w:t>rani</w:t>
      </w:r>
      <w:r w:rsidRPr="00144AD9">
        <w:rPr>
          <w:rFonts w:ascii="Times New Roman" w:hAnsi="Times New Roman"/>
          <w:bCs/>
        </w:rPr>
        <w:t xml:space="preserve"> s</w:t>
      </w:r>
      <w:r w:rsidR="00A341F3">
        <w:rPr>
          <w:rFonts w:ascii="Times New Roman" w:hAnsi="Times New Roman"/>
          <w:bCs/>
        </w:rPr>
        <w:t>u</w:t>
      </w:r>
      <w:r w:rsidR="00183B65">
        <w:rPr>
          <w:rFonts w:ascii="Times New Roman" w:hAnsi="Times New Roman"/>
          <w:bCs/>
        </w:rPr>
        <w:t xml:space="preserve"> te obavještavani mediji,</w:t>
      </w:r>
      <w:r w:rsidR="00A341F3">
        <w:rPr>
          <w:rFonts w:ascii="Times New Roman" w:hAnsi="Times New Roman"/>
          <w:bCs/>
        </w:rPr>
        <w:t xml:space="preserve"> odgojno</w:t>
      </w:r>
      <w:r w:rsidR="00AA787B">
        <w:rPr>
          <w:rFonts w:ascii="Times New Roman" w:hAnsi="Times New Roman"/>
          <w:bCs/>
        </w:rPr>
        <w:t>-</w:t>
      </w:r>
      <w:r w:rsidR="00A341F3">
        <w:rPr>
          <w:rFonts w:ascii="Times New Roman" w:hAnsi="Times New Roman"/>
          <w:bCs/>
        </w:rPr>
        <w:t>obrazovne ustanove i</w:t>
      </w:r>
      <w:r w:rsidR="00183B65">
        <w:rPr>
          <w:rFonts w:ascii="Times New Roman" w:hAnsi="Times New Roman"/>
          <w:bCs/>
        </w:rPr>
        <w:t xml:space="preserve"> drugi</w:t>
      </w:r>
      <w:r w:rsidR="00A341F3">
        <w:rPr>
          <w:rFonts w:ascii="Times New Roman" w:hAnsi="Times New Roman"/>
          <w:bCs/>
        </w:rPr>
        <w:t xml:space="preserve"> </w:t>
      </w:r>
      <w:r w:rsidRPr="00144AD9">
        <w:rPr>
          <w:rFonts w:ascii="Times New Roman" w:hAnsi="Times New Roman"/>
          <w:bCs/>
        </w:rPr>
        <w:t xml:space="preserve"> </w:t>
      </w:r>
      <w:r w:rsidR="00183B65">
        <w:rPr>
          <w:rFonts w:ascii="Times New Roman" w:hAnsi="Times New Roman"/>
          <w:bCs/>
        </w:rPr>
        <w:t>o muzejskim događanjima.</w:t>
      </w:r>
    </w:p>
    <w:p w:rsidR="00144AD9" w:rsidRDefault="00144AD9" w:rsidP="008F0AFE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ab/>
      </w:r>
      <w:r w:rsidRPr="00144AD9">
        <w:rPr>
          <w:rFonts w:ascii="Times New Roman" w:hAnsi="Times New Roman"/>
          <w:bCs/>
        </w:rPr>
        <w:t>Obavijesti, osobni kontakti s novinarima i urednicima TV-a, radija i tiska</w:t>
      </w:r>
      <w:r>
        <w:rPr>
          <w:rFonts w:ascii="Times New Roman" w:hAnsi="Times New Roman"/>
          <w:bCs/>
        </w:rPr>
        <w:t xml:space="preserve"> te turističkim agencijama. </w:t>
      </w:r>
      <w:r>
        <w:rPr>
          <w:rFonts w:ascii="Times New Roman" w:hAnsi="Times New Roman"/>
          <w:bCs/>
        </w:rPr>
        <w:br/>
      </w:r>
    </w:p>
    <w:p w:rsidR="008E401B" w:rsidRDefault="008E401B" w:rsidP="00292393">
      <w:pPr>
        <w:tabs>
          <w:tab w:val="left" w:pos="720"/>
        </w:tabs>
        <w:spacing w:line="360" w:lineRule="auto"/>
        <w:rPr>
          <w:rFonts w:ascii="Times New Roman" w:hAnsi="Times New Roman"/>
          <w:b/>
          <w:bCs/>
        </w:rPr>
      </w:pPr>
    </w:p>
    <w:p w:rsidR="001E6C2F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14. UKUPAN BROJ POSJETITELJA</w:t>
      </w:r>
    </w:p>
    <w:p w:rsidR="00C445B0" w:rsidRDefault="00B345EC" w:rsidP="00BB3A60">
      <w:pPr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         </w:t>
      </w:r>
      <w:r w:rsidR="00B26EF7">
        <w:rPr>
          <w:rFonts w:ascii="Times New Roman" w:hAnsi="Times New Roman"/>
        </w:rPr>
        <w:t>Tijekom 202</w:t>
      </w:r>
      <w:r w:rsidR="00532AC5">
        <w:rPr>
          <w:rFonts w:ascii="Times New Roman" w:hAnsi="Times New Roman"/>
        </w:rPr>
        <w:t>2</w:t>
      </w:r>
      <w:r w:rsidR="005C6EBE" w:rsidRPr="005C6EBE">
        <w:rPr>
          <w:rFonts w:ascii="Times New Roman" w:hAnsi="Times New Roman"/>
        </w:rPr>
        <w:t xml:space="preserve">. godine Muzej je </w:t>
      </w:r>
      <w:r w:rsidR="005C6EBE" w:rsidRPr="007474B7">
        <w:rPr>
          <w:rFonts w:ascii="Times New Roman" w:hAnsi="Times New Roman"/>
        </w:rPr>
        <w:t xml:space="preserve">posjetilo </w:t>
      </w:r>
      <w:r w:rsidR="007474B7" w:rsidRPr="007474B7">
        <w:rPr>
          <w:rFonts w:ascii="Times New Roman" w:hAnsi="Times New Roman"/>
        </w:rPr>
        <w:t>54</w:t>
      </w:r>
      <w:r w:rsidR="00B26EF7" w:rsidRPr="007474B7">
        <w:rPr>
          <w:rFonts w:ascii="Times New Roman" w:hAnsi="Times New Roman"/>
        </w:rPr>
        <w:t xml:space="preserve"> </w:t>
      </w:r>
      <w:r w:rsidR="007474B7" w:rsidRPr="007474B7">
        <w:rPr>
          <w:rFonts w:ascii="Times New Roman" w:hAnsi="Times New Roman"/>
        </w:rPr>
        <w:t>600</w:t>
      </w:r>
      <w:r w:rsidR="00AD7216">
        <w:rPr>
          <w:rFonts w:ascii="Times New Roman" w:hAnsi="Times New Roman"/>
        </w:rPr>
        <w:t xml:space="preserve"> posjetitelja</w:t>
      </w:r>
      <w:r w:rsidR="005C51C0">
        <w:rPr>
          <w:rFonts w:ascii="Times New Roman" w:hAnsi="Times New Roman"/>
        </w:rPr>
        <w:t>.</w:t>
      </w:r>
      <w:r w:rsidR="00F44B4F">
        <w:rPr>
          <w:rFonts w:ascii="Times New Roman" w:hAnsi="Times New Roman"/>
        </w:rPr>
        <w:t xml:space="preserve"> Odraslih osoba bilo je</w:t>
      </w:r>
      <w:r w:rsidR="007474B7">
        <w:rPr>
          <w:rFonts w:ascii="Times New Roman" w:hAnsi="Times New Roman"/>
        </w:rPr>
        <w:t xml:space="preserve"> 33 948</w:t>
      </w:r>
      <w:r w:rsidR="008F0AFE">
        <w:rPr>
          <w:rFonts w:ascii="Times New Roman" w:hAnsi="Times New Roman"/>
        </w:rPr>
        <w:t>,</w:t>
      </w:r>
      <w:r w:rsidR="0011735E">
        <w:rPr>
          <w:rFonts w:ascii="Times New Roman" w:hAnsi="Times New Roman"/>
        </w:rPr>
        <w:t xml:space="preserve"> a školske djece</w:t>
      </w:r>
      <w:r w:rsidR="007474B7">
        <w:rPr>
          <w:rFonts w:ascii="Times New Roman" w:hAnsi="Times New Roman"/>
        </w:rPr>
        <w:t xml:space="preserve"> 20 544</w:t>
      </w:r>
      <w:r w:rsidR="0011735E">
        <w:rPr>
          <w:rFonts w:ascii="Times New Roman" w:hAnsi="Times New Roman"/>
        </w:rPr>
        <w:t>. Predškolska djeca imala su besplatan ulaz.</w:t>
      </w:r>
      <w:r w:rsidR="00F44B4F">
        <w:rPr>
          <w:rFonts w:ascii="Times New Roman" w:hAnsi="Times New Roman"/>
        </w:rPr>
        <w:t xml:space="preserve"> </w:t>
      </w:r>
      <w:r w:rsidR="00B16678">
        <w:rPr>
          <w:rFonts w:ascii="Times New Roman" w:hAnsi="Times New Roman"/>
        </w:rPr>
        <w:t>Udjel stranih posjetitelja iznosio je</w:t>
      </w:r>
      <w:r w:rsidR="00417F31">
        <w:rPr>
          <w:rFonts w:ascii="Times New Roman" w:hAnsi="Times New Roman"/>
        </w:rPr>
        <w:t xml:space="preserve"> </w:t>
      </w:r>
      <w:r w:rsidR="00227773">
        <w:rPr>
          <w:rFonts w:ascii="Times New Roman" w:hAnsi="Times New Roman"/>
        </w:rPr>
        <w:t xml:space="preserve"> </w:t>
      </w:r>
      <w:r w:rsidR="00CE3A05">
        <w:rPr>
          <w:rFonts w:ascii="Times New Roman" w:hAnsi="Times New Roman"/>
        </w:rPr>
        <w:t xml:space="preserve">13,74 </w:t>
      </w:r>
      <w:r w:rsidR="00B16678">
        <w:rPr>
          <w:rFonts w:ascii="Times New Roman" w:hAnsi="Times New Roman"/>
        </w:rPr>
        <w:t>%. Na povremenim izložbama</w:t>
      </w:r>
      <w:r w:rsidR="005641D9">
        <w:rPr>
          <w:rFonts w:ascii="Times New Roman" w:hAnsi="Times New Roman"/>
        </w:rPr>
        <w:t xml:space="preserve"> i drugim događanjima</w:t>
      </w:r>
      <w:r w:rsidR="00B16678">
        <w:rPr>
          <w:rFonts w:ascii="Times New Roman" w:hAnsi="Times New Roman"/>
        </w:rPr>
        <w:t xml:space="preserve"> bilo je  </w:t>
      </w:r>
      <w:r w:rsidR="009D70F8">
        <w:rPr>
          <w:rFonts w:ascii="Times New Roman" w:hAnsi="Times New Roman"/>
        </w:rPr>
        <w:t xml:space="preserve">750 </w:t>
      </w:r>
      <w:r w:rsidR="00B16678">
        <w:rPr>
          <w:rFonts w:ascii="Times New Roman" w:hAnsi="Times New Roman"/>
        </w:rPr>
        <w:t>posjetitelja.</w:t>
      </w:r>
      <w:r w:rsidR="00C60F48">
        <w:rPr>
          <w:rFonts w:ascii="Times New Roman" w:hAnsi="Times New Roman"/>
        </w:rPr>
        <w:t xml:space="preserve"> </w:t>
      </w:r>
      <w:r w:rsidR="000D43EC">
        <w:rPr>
          <w:rFonts w:ascii="Times New Roman" w:hAnsi="Times New Roman"/>
        </w:rPr>
        <w:t>Procjenjuje se da je u park-šumu ušl</w:t>
      </w:r>
      <w:r w:rsidR="00FC60EC">
        <w:rPr>
          <w:rFonts w:ascii="Times New Roman" w:hAnsi="Times New Roman"/>
        </w:rPr>
        <w:t>o oko 6</w:t>
      </w:r>
      <w:r w:rsidR="000D43EC">
        <w:rPr>
          <w:rFonts w:ascii="Times New Roman" w:hAnsi="Times New Roman"/>
        </w:rPr>
        <w:t>0 000 posjetitelja.</w:t>
      </w:r>
      <w:r w:rsidR="000B2396">
        <w:rPr>
          <w:rFonts w:ascii="Times New Roman" w:hAnsi="Times New Roman"/>
        </w:rPr>
        <w:br/>
      </w:r>
    </w:p>
    <w:p w:rsidR="00292393" w:rsidRDefault="00292393" w:rsidP="00BB3A60">
      <w:pPr>
        <w:spacing w:line="360" w:lineRule="auto"/>
        <w:ind w:left="708" w:hanging="708"/>
        <w:rPr>
          <w:rFonts w:ascii="Times New Roman" w:hAnsi="Times New Roman"/>
        </w:rPr>
      </w:pPr>
    </w:p>
    <w:p w:rsidR="001E34EC" w:rsidRPr="00C86B3B" w:rsidRDefault="001E34EC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  <w:b/>
          <w:bCs/>
        </w:rPr>
      </w:pPr>
      <w:r w:rsidRPr="00C86B3B">
        <w:rPr>
          <w:rFonts w:ascii="Times New Roman" w:hAnsi="Times New Roman"/>
          <w:b/>
          <w:bCs/>
        </w:rPr>
        <w:t>15. FINANCIJE</w:t>
      </w:r>
    </w:p>
    <w:p w:rsidR="001E34EC" w:rsidRPr="00C86B3B" w:rsidRDefault="001E34EC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>15.1. Izvori financiranja</w:t>
      </w:r>
      <w:r w:rsidR="00273C4A">
        <w:rPr>
          <w:rFonts w:ascii="Times New Roman" w:hAnsi="Times New Roman"/>
        </w:rPr>
        <w:tab/>
      </w:r>
    </w:p>
    <w:p w:rsidR="001E34EC" w:rsidRPr="00C86B3B" w:rsidRDefault="00F070A3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  <w:t>RH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A56334" w:rsidRPr="00A56334">
        <w:rPr>
          <w:rFonts w:ascii="Times New Roman" w:hAnsi="Times New Roman"/>
        </w:rPr>
        <w:t>51</w:t>
      </w:r>
      <w:r w:rsidR="00E6390F" w:rsidRPr="00A56334">
        <w:rPr>
          <w:rFonts w:ascii="Times New Roman" w:hAnsi="Times New Roman"/>
        </w:rPr>
        <w:t xml:space="preserve"> </w:t>
      </w:r>
      <w:r w:rsidR="00273C4A" w:rsidRPr="00A56334">
        <w:rPr>
          <w:rFonts w:ascii="Times New Roman" w:hAnsi="Times New Roman"/>
        </w:rPr>
        <w:t>%</w:t>
      </w:r>
    </w:p>
    <w:p w:rsidR="001E34EC" w:rsidRPr="00C86B3B" w:rsidRDefault="001E34EC" w:rsidP="001E34EC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  <w:t xml:space="preserve">vlastiti prihod </w:t>
      </w:r>
      <w:r w:rsidRPr="00C86B3B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ab/>
      </w:r>
      <w:r w:rsidR="00543C8E">
        <w:rPr>
          <w:rFonts w:ascii="Times New Roman" w:hAnsi="Times New Roman"/>
        </w:rPr>
        <w:t xml:space="preserve"> </w:t>
      </w:r>
      <w:r w:rsidR="00A56334" w:rsidRPr="00A56334">
        <w:rPr>
          <w:rFonts w:ascii="Times New Roman" w:hAnsi="Times New Roman"/>
        </w:rPr>
        <w:t>49</w:t>
      </w:r>
      <w:r w:rsidR="005D4933" w:rsidRPr="00A56334">
        <w:rPr>
          <w:rFonts w:ascii="Times New Roman" w:hAnsi="Times New Roman"/>
        </w:rPr>
        <w:t xml:space="preserve"> </w:t>
      </w:r>
      <w:r w:rsidR="00273C4A" w:rsidRPr="00A56334">
        <w:rPr>
          <w:rFonts w:ascii="Times New Roman" w:hAnsi="Times New Roman"/>
        </w:rPr>
        <w:t>%</w:t>
      </w:r>
      <w:r w:rsidR="00C445B0">
        <w:rPr>
          <w:rFonts w:ascii="Times New Roman" w:hAnsi="Times New Roman"/>
        </w:rPr>
        <w:br/>
      </w:r>
    </w:p>
    <w:p w:rsidR="000E1669" w:rsidRDefault="001E34EC" w:rsidP="0074775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 xml:space="preserve">15.3. Investicije (u </w:t>
      </w:r>
      <w:r>
        <w:rPr>
          <w:rFonts w:ascii="Times New Roman" w:hAnsi="Times New Roman"/>
        </w:rPr>
        <w:t>ku</w:t>
      </w:r>
      <w:r w:rsidRPr="00C86B3B">
        <w:rPr>
          <w:rFonts w:ascii="Times New Roman" w:hAnsi="Times New Roman"/>
        </w:rPr>
        <w:t>n</w:t>
      </w:r>
      <w:r>
        <w:rPr>
          <w:rFonts w:ascii="Times New Roman" w:hAnsi="Times New Roman"/>
        </w:rPr>
        <w:t>ama</w:t>
      </w:r>
      <w:r w:rsidRPr="00C86B3B">
        <w:rPr>
          <w:rFonts w:ascii="Times New Roman" w:hAnsi="Times New Roman"/>
        </w:rPr>
        <w:t xml:space="preserve">) </w:t>
      </w:r>
      <w:r w:rsidRPr="005E5F99">
        <w:rPr>
          <w:rFonts w:ascii="Times New Roman" w:hAnsi="Times New Roman"/>
        </w:rPr>
        <w:t xml:space="preserve">= </w:t>
      </w:r>
      <w:r w:rsidR="00091260" w:rsidRPr="005E5F99">
        <w:rPr>
          <w:rFonts w:ascii="Times New Roman" w:hAnsi="Times New Roman"/>
        </w:rPr>
        <w:t xml:space="preserve"> </w:t>
      </w:r>
      <w:r w:rsidR="00A56334">
        <w:rPr>
          <w:rFonts w:ascii="Times New Roman" w:hAnsi="Times New Roman"/>
        </w:rPr>
        <w:t>1.647.816,00</w:t>
      </w:r>
    </w:p>
    <w:p w:rsidR="009B3175" w:rsidRDefault="009B3175" w:rsidP="0074775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</w:p>
    <w:p w:rsidR="00E4018B" w:rsidRDefault="00E4018B" w:rsidP="0074775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</w:p>
    <w:p w:rsidR="00E4018B" w:rsidRDefault="00E4018B" w:rsidP="0074775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  <w:bookmarkStart w:id="0" w:name="_GoBack"/>
      <w:bookmarkEnd w:id="0"/>
    </w:p>
    <w:p w:rsidR="00824132" w:rsidRDefault="00824132" w:rsidP="0074775A">
      <w:pPr>
        <w:tabs>
          <w:tab w:val="left" w:pos="720"/>
        </w:tabs>
        <w:spacing w:line="360" w:lineRule="auto"/>
        <w:ind w:left="708" w:hanging="708"/>
        <w:rPr>
          <w:rFonts w:ascii="Times New Roman" w:hAnsi="Times New Roman"/>
        </w:rPr>
      </w:pPr>
    </w:p>
    <w:p w:rsidR="009D6315" w:rsidRPr="00C86B3B" w:rsidRDefault="001E6C2F" w:rsidP="00034655">
      <w:pPr>
        <w:spacing w:line="360" w:lineRule="auto"/>
        <w:rPr>
          <w:rFonts w:ascii="Times New Roman" w:hAnsi="Times New Roman"/>
        </w:rPr>
      </w:pPr>
      <w:r w:rsidRPr="00C86B3B">
        <w:rPr>
          <w:rFonts w:ascii="Times New Roman" w:hAnsi="Times New Roman"/>
          <w:b/>
          <w:bCs/>
        </w:rPr>
        <w:lastRenderedPageBreak/>
        <w:t>16. OSTALE AKTIVNOSTI</w:t>
      </w:r>
      <w:r w:rsidR="005148DB">
        <w:rPr>
          <w:rFonts w:ascii="Times New Roman" w:hAnsi="Times New Roman"/>
          <w:b/>
          <w:bCs/>
        </w:rPr>
        <w:br/>
      </w:r>
      <w:r w:rsidR="009D6315" w:rsidRPr="00C86B3B">
        <w:rPr>
          <w:rFonts w:ascii="Times New Roman" w:hAnsi="Times New Roman"/>
        </w:rPr>
        <w:t>16.2</w:t>
      </w:r>
      <w:r w:rsidRPr="00C86B3B">
        <w:rPr>
          <w:rFonts w:ascii="Times New Roman" w:hAnsi="Times New Roman"/>
        </w:rPr>
        <w:t>.</w:t>
      </w:r>
      <w:r w:rsidR="009D6315" w:rsidRPr="00C86B3B">
        <w:rPr>
          <w:rFonts w:ascii="Times New Roman" w:hAnsi="Times New Roman"/>
        </w:rPr>
        <w:t xml:space="preserve"> Ostalo</w:t>
      </w:r>
    </w:p>
    <w:p w:rsidR="001E6C2F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 xml:space="preserve"> Zaštita, održavanje i oprema Muzeja</w:t>
      </w:r>
    </w:p>
    <w:p w:rsidR="008157F1" w:rsidRDefault="00717241" w:rsidP="00292393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45B08">
        <w:rPr>
          <w:rFonts w:ascii="Times New Roman" w:hAnsi="Times New Roman"/>
        </w:rPr>
        <w:t>U tijeku je izrada</w:t>
      </w:r>
      <w:r w:rsidR="00292393">
        <w:rPr>
          <w:rFonts w:ascii="Times New Roman" w:hAnsi="Times New Roman"/>
        </w:rPr>
        <w:t xml:space="preserve"> E</w:t>
      </w:r>
      <w:r w:rsidR="006C05C6">
        <w:rPr>
          <w:rFonts w:ascii="Times New Roman" w:hAnsi="Times New Roman"/>
        </w:rPr>
        <w:t>laborat</w:t>
      </w:r>
      <w:r w:rsidR="00B45B08">
        <w:rPr>
          <w:rFonts w:ascii="Times New Roman" w:hAnsi="Times New Roman"/>
        </w:rPr>
        <w:t>a</w:t>
      </w:r>
      <w:r w:rsidR="006C05C6" w:rsidRPr="006C05C6">
        <w:rPr>
          <w:rFonts w:ascii="Times New Roman" w:hAnsi="Times New Roman"/>
        </w:rPr>
        <w:t xml:space="preserve"> ocjene postojećeg stanja g</w:t>
      </w:r>
      <w:r w:rsidR="006C05C6">
        <w:rPr>
          <w:rFonts w:ascii="Times New Roman" w:hAnsi="Times New Roman"/>
        </w:rPr>
        <w:t xml:space="preserve">rađevinske konstrukcije </w:t>
      </w:r>
      <w:r w:rsidR="00B45B08">
        <w:rPr>
          <w:rFonts w:ascii="Times New Roman" w:hAnsi="Times New Roman"/>
        </w:rPr>
        <w:t>i izrada</w:t>
      </w:r>
      <w:r w:rsidR="006C05C6" w:rsidRPr="006C05C6">
        <w:rPr>
          <w:rFonts w:ascii="Times New Roman" w:hAnsi="Times New Roman"/>
        </w:rPr>
        <w:t xml:space="preserve"> projekta</w:t>
      </w:r>
      <w:r w:rsidR="00B45B08">
        <w:rPr>
          <w:rFonts w:ascii="Times New Roman" w:hAnsi="Times New Roman"/>
        </w:rPr>
        <w:t xml:space="preserve"> </w:t>
      </w:r>
      <w:r w:rsidR="006C05C6" w:rsidRPr="006C05C6">
        <w:rPr>
          <w:rFonts w:ascii="Times New Roman" w:hAnsi="Times New Roman"/>
        </w:rPr>
        <w:t>obnove konstrukcije zgrada</w:t>
      </w:r>
      <w:r w:rsidR="00B45B08">
        <w:rPr>
          <w:rFonts w:ascii="Times New Roman" w:hAnsi="Times New Roman"/>
        </w:rPr>
        <w:t xml:space="preserve"> za dvorac i kapelu S</w:t>
      </w:r>
      <w:r w:rsidR="008157F1">
        <w:rPr>
          <w:rFonts w:ascii="Times New Roman" w:hAnsi="Times New Roman"/>
        </w:rPr>
        <w:t>v. Križa.</w:t>
      </w:r>
      <w:r w:rsidR="006C05C6">
        <w:rPr>
          <w:rFonts w:ascii="Times New Roman" w:hAnsi="Times New Roman"/>
        </w:rPr>
        <w:br/>
      </w:r>
      <w:r w:rsidR="006B68D6">
        <w:rPr>
          <w:rFonts w:ascii="Times New Roman" w:hAnsi="Times New Roman"/>
        </w:rPr>
        <w:t>U izradi</w:t>
      </w:r>
      <w:r w:rsidR="006F7935">
        <w:rPr>
          <w:rFonts w:ascii="Times New Roman" w:hAnsi="Times New Roman"/>
        </w:rPr>
        <w:t xml:space="preserve"> je</w:t>
      </w:r>
      <w:r w:rsidR="005D64F9">
        <w:rPr>
          <w:rFonts w:ascii="Times New Roman" w:hAnsi="Times New Roman"/>
        </w:rPr>
        <w:t xml:space="preserve"> projektna</w:t>
      </w:r>
      <w:r w:rsidR="00342BE2">
        <w:rPr>
          <w:rFonts w:ascii="Times New Roman" w:hAnsi="Times New Roman"/>
        </w:rPr>
        <w:t xml:space="preserve"> </w:t>
      </w:r>
      <w:r w:rsidR="006F7935" w:rsidRPr="005D64F9">
        <w:rPr>
          <w:rFonts w:ascii="Times New Roman" w:hAnsi="Times New Roman"/>
        </w:rPr>
        <w:t>dokumentacija</w:t>
      </w:r>
      <w:r w:rsidR="00DB0C58">
        <w:rPr>
          <w:rFonts w:ascii="Times New Roman" w:hAnsi="Times New Roman"/>
        </w:rPr>
        <w:t xml:space="preserve"> za mo</w:t>
      </w:r>
      <w:r w:rsidR="00BC4EC9">
        <w:rPr>
          <w:rFonts w:ascii="Times New Roman" w:hAnsi="Times New Roman"/>
        </w:rPr>
        <w:t xml:space="preserve">st preko jezera, koso dizalo do dvorca te </w:t>
      </w:r>
      <w:r w:rsidR="00DB0C58">
        <w:rPr>
          <w:rFonts w:ascii="Times New Roman" w:hAnsi="Times New Roman"/>
        </w:rPr>
        <w:t xml:space="preserve">dizalo </w:t>
      </w:r>
      <w:r w:rsidR="00BC4EC9">
        <w:rPr>
          <w:rFonts w:ascii="Times New Roman" w:hAnsi="Times New Roman"/>
        </w:rPr>
        <w:t xml:space="preserve">i podizne platforme </w:t>
      </w:r>
      <w:r w:rsidR="00DB0C58">
        <w:rPr>
          <w:rFonts w:ascii="Times New Roman" w:hAnsi="Times New Roman"/>
        </w:rPr>
        <w:t>u dvorcu</w:t>
      </w:r>
      <w:r w:rsidR="00B45B08">
        <w:rPr>
          <w:rFonts w:ascii="Times New Roman" w:hAnsi="Times New Roman"/>
        </w:rPr>
        <w:t>.</w:t>
      </w:r>
    </w:p>
    <w:p w:rsidR="00BB3A60" w:rsidRDefault="008157F1" w:rsidP="00292393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Izrađena je projektna dokumentacija</w:t>
      </w:r>
      <w:r w:rsidR="006B68D6">
        <w:rPr>
          <w:rFonts w:ascii="Times New Roman" w:hAnsi="Times New Roman"/>
        </w:rPr>
        <w:t xml:space="preserve"> za </w:t>
      </w:r>
      <w:r w:rsidR="00B73AC5">
        <w:rPr>
          <w:rFonts w:ascii="Times New Roman" w:hAnsi="Times New Roman"/>
        </w:rPr>
        <w:t>četvrtu e</w:t>
      </w:r>
      <w:r w:rsidR="00B54F0A">
        <w:rPr>
          <w:rFonts w:ascii="Times New Roman" w:hAnsi="Times New Roman"/>
        </w:rPr>
        <w:t>tapu staze oko jezera</w:t>
      </w:r>
      <w:r w:rsidR="00DB0C58">
        <w:rPr>
          <w:rFonts w:ascii="Times New Roman" w:hAnsi="Times New Roman"/>
        </w:rPr>
        <w:t>.</w:t>
      </w:r>
    </w:p>
    <w:p w:rsidR="00245028" w:rsidRDefault="00245028" w:rsidP="00292393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Rekon</w:t>
      </w:r>
      <w:r w:rsidR="00CE3A05">
        <w:rPr>
          <w:rFonts w:ascii="Times New Roman" w:hAnsi="Times New Roman"/>
        </w:rPr>
        <w:t>s</w:t>
      </w:r>
      <w:r>
        <w:rPr>
          <w:rFonts w:ascii="Times New Roman" w:hAnsi="Times New Roman"/>
        </w:rPr>
        <w:t>truiran je sustav vatrodojave u dvorcu Trakošćan.</w:t>
      </w:r>
    </w:p>
    <w:p w:rsidR="004E37EF" w:rsidRDefault="004E37EF" w:rsidP="00292393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U suradnji s Građevinskim fakultetom iz Varaždina postavljeni su seizmički uređaji u dvorcu.</w:t>
      </w:r>
    </w:p>
    <w:p w:rsidR="00B54F0A" w:rsidRDefault="00ED0562" w:rsidP="00292393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90EE5">
        <w:rPr>
          <w:rFonts w:ascii="Times New Roman" w:hAnsi="Times New Roman"/>
        </w:rPr>
        <w:tab/>
      </w:r>
      <w:r w:rsidR="00DA7F19">
        <w:rPr>
          <w:rFonts w:ascii="Times New Roman" w:hAnsi="Times New Roman"/>
        </w:rPr>
        <w:t>Izvršeni su soboslikarsko-</w:t>
      </w:r>
      <w:proofErr w:type="spellStart"/>
      <w:r w:rsidR="00DA7F19">
        <w:rPr>
          <w:rFonts w:ascii="Times New Roman" w:hAnsi="Times New Roman"/>
        </w:rPr>
        <w:t>ličilački</w:t>
      </w:r>
      <w:proofErr w:type="spellEnd"/>
      <w:r w:rsidR="00DA7F19">
        <w:rPr>
          <w:rFonts w:ascii="Times New Roman" w:hAnsi="Times New Roman"/>
        </w:rPr>
        <w:t xml:space="preserve"> radovi na pročelju katne i prizemne građevine te u prizemnoj galeriji.</w:t>
      </w:r>
    </w:p>
    <w:p w:rsidR="00952FB5" w:rsidRPr="00C86B3B" w:rsidRDefault="00973D23" w:rsidP="00292393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52FB5" w:rsidRPr="00C86B3B">
        <w:rPr>
          <w:rFonts w:ascii="Times New Roman" w:hAnsi="Times New Roman"/>
        </w:rPr>
        <w:t>Vršeni su razni stolarski radovi u dvorcu.</w:t>
      </w:r>
    </w:p>
    <w:p w:rsidR="00AA274C" w:rsidRPr="00C86B3B" w:rsidRDefault="00AA274C" w:rsidP="00292393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  <w:t>Nadzirani su svi zaštitni radovi.</w:t>
      </w:r>
    </w:p>
    <w:p w:rsidR="001E6C2F" w:rsidRPr="00C86B3B" w:rsidRDefault="00952FB5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434BE4" w:rsidRPr="00C86B3B"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 xml:space="preserve">Osim samog dvorca, u sastavu naše Ustanove su i drugi objekti: kapela Sv. Križa, katna </w:t>
      </w:r>
      <w:r w:rsidR="00903CE2" w:rsidRPr="00C86B3B">
        <w:rPr>
          <w:rFonts w:ascii="Times New Roman" w:hAnsi="Times New Roman"/>
        </w:rPr>
        <w:t>građevina</w:t>
      </w:r>
      <w:r w:rsidR="001E6C2F" w:rsidRPr="00C86B3B">
        <w:rPr>
          <w:rFonts w:ascii="Times New Roman" w:hAnsi="Times New Roman"/>
        </w:rPr>
        <w:t xml:space="preserve"> uprave, prizemna gospodarska </w:t>
      </w:r>
      <w:r w:rsidR="00903CE2" w:rsidRPr="00C86B3B">
        <w:rPr>
          <w:rFonts w:ascii="Times New Roman" w:hAnsi="Times New Roman"/>
        </w:rPr>
        <w:t>građevina</w:t>
      </w:r>
      <w:r w:rsidR="00342BE2">
        <w:rPr>
          <w:rFonts w:ascii="Times New Roman" w:hAnsi="Times New Roman"/>
        </w:rPr>
        <w:t xml:space="preserve">, recepcija, vrtlarska kuća, </w:t>
      </w:r>
      <w:r w:rsidR="00236BB0">
        <w:rPr>
          <w:rFonts w:ascii="Times New Roman" w:hAnsi="Times New Roman"/>
        </w:rPr>
        <w:t>info-točka (ribarska kućica), servisna građevina</w:t>
      </w:r>
      <w:r w:rsidR="001E6C2F" w:rsidRPr="00C86B3B">
        <w:rPr>
          <w:rFonts w:ascii="Times New Roman" w:hAnsi="Times New Roman"/>
        </w:rPr>
        <w:t xml:space="preserve"> te garaža.</w:t>
      </w:r>
    </w:p>
    <w:p w:rsidR="001E6C2F" w:rsidRPr="00C86B3B" w:rsidRDefault="001E6C2F" w:rsidP="008A2C5A">
      <w:pPr>
        <w:tabs>
          <w:tab w:val="left" w:pos="720"/>
        </w:tabs>
        <w:spacing w:line="360" w:lineRule="auto"/>
        <w:ind w:left="708" w:hanging="708"/>
        <w:jc w:val="both"/>
        <w:rPr>
          <w:rFonts w:ascii="Times New Roman" w:hAnsi="Times New Roman"/>
          <w:b/>
          <w:caps/>
        </w:rPr>
      </w:pPr>
      <w:r w:rsidRPr="00C86B3B">
        <w:rPr>
          <w:rFonts w:ascii="Times New Roman" w:hAnsi="Times New Roman"/>
        </w:rPr>
        <w:tab/>
      </w:r>
      <w:r w:rsidRPr="00C86B3B">
        <w:rPr>
          <w:rFonts w:ascii="Times New Roman" w:hAnsi="Times New Roman"/>
        </w:rPr>
        <w:tab/>
      </w:r>
      <w:r w:rsidR="00903CE2" w:rsidRPr="00C86B3B">
        <w:rPr>
          <w:rFonts w:ascii="Times New Roman" w:hAnsi="Times New Roman"/>
        </w:rPr>
        <w:t>Provođeno je č</w:t>
      </w:r>
      <w:r w:rsidRPr="00C86B3B">
        <w:rPr>
          <w:rFonts w:ascii="Times New Roman" w:hAnsi="Times New Roman"/>
        </w:rPr>
        <w:t>uvanje zgrada u krugu Ustanove, muzejske građe, uređaja i instalacija</w:t>
      </w:r>
      <w:r w:rsidR="00A4369D">
        <w:rPr>
          <w:rFonts w:ascii="Times New Roman" w:hAnsi="Times New Roman"/>
        </w:rPr>
        <w:t>.</w:t>
      </w:r>
    </w:p>
    <w:p w:rsidR="001E6C2F" w:rsidRPr="00C86B3B" w:rsidRDefault="001E6C2F" w:rsidP="008A2C5A">
      <w:pPr>
        <w:spacing w:line="360" w:lineRule="auto"/>
        <w:ind w:left="360" w:firstLine="348"/>
        <w:jc w:val="both"/>
        <w:rPr>
          <w:rFonts w:ascii="Times New Roman" w:hAnsi="Times New Roman"/>
          <w:b/>
          <w:caps/>
        </w:rPr>
      </w:pPr>
      <w:r w:rsidRPr="00C86B3B">
        <w:rPr>
          <w:rFonts w:ascii="Times New Roman" w:hAnsi="Times New Roman"/>
        </w:rPr>
        <w:t>Provođen</w:t>
      </w:r>
      <w:r w:rsidR="00903CE2" w:rsidRPr="00C86B3B">
        <w:rPr>
          <w:rFonts w:ascii="Times New Roman" w:hAnsi="Times New Roman"/>
        </w:rPr>
        <w:t xml:space="preserve">a </w:t>
      </w:r>
      <w:r w:rsidRPr="00C86B3B">
        <w:rPr>
          <w:rFonts w:ascii="Times New Roman" w:hAnsi="Times New Roman"/>
        </w:rPr>
        <w:t>je protupožarn</w:t>
      </w:r>
      <w:r w:rsidR="00903CE2" w:rsidRPr="00C86B3B">
        <w:rPr>
          <w:rFonts w:ascii="Times New Roman" w:hAnsi="Times New Roman"/>
        </w:rPr>
        <w:t xml:space="preserve">a </w:t>
      </w:r>
      <w:r w:rsidRPr="00C86B3B">
        <w:rPr>
          <w:rFonts w:ascii="Times New Roman" w:hAnsi="Times New Roman"/>
        </w:rPr>
        <w:t>zaštit</w:t>
      </w:r>
      <w:r w:rsidR="00903CE2" w:rsidRPr="00C86B3B">
        <w:rPr>
          <w:rFonts w:ascii="Times New Roman" w:hAnsi="Times New Roman"/>
        </w:rPr>
        <w:t>a</w:t>
      </w:r>
      <w:r w:rsidRPr="00C86B3B">
        <w:rPr>
          <w:rFonts w:ascii="Times New Roman" w:hAnsi="Times New Roman"/>
        </w:rPr>
        <w:t xml:space="preserve"> te </w:t>
      </w:r>
      <w:r w:rsidR="00903CE2" w:rsidRPr="00C86B3B">
        <w:rPr>
          <w:rFonts w:ascii="Times New Roman" w:hAnsi="Times New Roman"/>
        </w:rPr>
        <w:t xml:space="preserve">zaštita </w:t>
      </w:r>
      <w:r w:rsidRPr="00C86B3B">
        <w:rPr>
          <w:rFonts w:ascii="Times New Roman" w:hAnsi="Times New Roman"/>
        </w:rPr>
        <w:t>sigurnosti posjetitelja Muzeja.</w:t>
      </w:r>
    </w:p>
    <w:p w:rsidR="001E6C2F" w:rsidRPr="00C86B3B" w:rsidRDefault="001E6C2F" w:rsidP="008A2C5A">
      <w:pPr>
        <w:spacing w:line="360" w:lineRule="auto"/>
        <w:ind w:left="360" w:firstLine="348"/>
        <w:jc w:val="both"/>
        <w:rPr>
          <w:rFonts w:ascii="Times New Roman" w:hAnsi="Times New Roman"/>
          <w:b/>
          <w:caps/>
        </w:rPr>
      </w:pPr>
      <w:r w:rsidRPr="00C86B3B">
        <w:rPr>
          <w:rFonts w:ascii="Times New Roman" w:hAnsi="Times New Roman"/>
        </w:rPr>
        <w:t>Održavan</w:t>
      </w:r>
      <w:r w:rsidR="00AA787B">
        <w:rPr>
          <w:rFonts w:ascii="Times New Roman" w:hAnsi="Times New Roman"/>
        </w:rPr>
        <w:t>e</w:t>
      </w:r>
      <w:r w:rsidR="00113513">
        <w:rPr>
          <w:rFonts w:ascii="Times New Roman" w:hAnsi="Times New Roman"/>
        </w:rPr>
        <w:t xml:space="preserve"> su sve zgrade te st</w:t>
      </w:r>
      <w:r w:rsidRPr="00C86B3B">
        <w:rPr>
          <w:rFonts w:ascii="Times New Roman" w:hAnsi="Times New Roman"/>
        </w:rPr>
        <w:t>rojev</w:t>
      </w:r>
      <w:r w:rsidR="00903CE2" w:rsidRPr="00C86B3B">
        <w:rPr>
          <w:rFonts w:ascii="Times New Roman" w:hAnsi="Times New Roman"/>
        </w:rPr>
        <w:t xml:space="preserve">i </w:t>
      </w:r>
      <w:r w:rsidRPr="00C86B3B">
        <w:rPr>
          <w:rFonts w:ascii="Times New Roman" w:hAnsi="Times New Roman"/>
        </w:rPr>
        <w:t>i alat</w:t>
      </w:r>
      <w:r w:rsidR="00903CE2" w:rsidRPr="00C86B3B">
        <w:rPr>
          <w:rFonts w:ascii="Times New Roman" w:hAnsi="Times New Roman"/>
        </w:rPr>
        <w:t>i</w:t>
      </w:r>
      <w:r w:rsidRPr="00C86B3B">
        <w:rPr>
          <w:rFonts w:ascii="Times New Roman" w:hAnsi="Times New Roman"/>
        </w:rPr>
        <w:t>.</w:t>
      </w:r>
    </w:p>
    <w:p w:rsidR="001E6C2F" w:rsidRPr="00C86B3B" w:rsidRDefault="00903CE2" w:rsidP="008A2C5A">
      <w:pPr>
        <w:spacing w:line="360" w:lineRule="auto"/>
        <w:ind w:left="360" w:firstLine="348"/>
        <w:jc w:val="both"/>
        <w:rPr>
          <w:rFonts w:ascii="Times New Roman" w:hAnsi="Times New Roman"/>
          <w:b/>
          <w:caps/>
        </w:rPr>
      </w:pPr>
      <w:r w:rsidRPr="00C86B3B">
        <w:rPr>
          <w:rFonts w:ascii="Times New Roman" w:hAnsi="Times New Roman"/>
        </w:rPr>
        <w:t>Provođen je s</w:t>
      </w:r>
      <w:r w:rsidR="001E6C2F" w:rsidRPr="00C86B3B">
        <w:rPr>
          <w:rFonts w:ascii="Times New Roman" w:hAnsi="Times New Roman"/>
        </w:rPr>
        <w:t>talni nadzor nad posjetitelji</w:t>
      </w:r>
      <w:r w:rsidR="00951296" w:rsidRPr="00C86B3B">
        <w:rPr>
          <w:rFonts w:ascii="Times New Roman" w:hAnsi="Times New Roman"/>
        </w:rPr>
        <w:t>ma dvorca i povremenih izlož</w:t>
      </w:r>
      <w:r w:rsidR="00AA787B">
        <w:rPr>
          <w:rFonts w:ascii="Times New Roman" w:hAnsi="Times New Roman"/>
        </w:rPr>
        <w:t>bi</w:t>
      </w:r>
      <w:r w:rsidR="00951296" w:rsidRPr="00C86B3B">
        <w:rPr>
          <w:rFonts w:ascii="Times New Roman" w:hAnsi="Times New Roman"/>
        </w:rPr>
        <w:t xml:space="preserve">, </w:t>
      </w:r>
      <w:r w:rsidR="001E6C2F" w:rsidRPr="00C86B3B">
        <w:rPr>
          <w:rFonts w:ascii="Times New Roman" w:hAnsi="Times New Roman"/>
        </w:rPr>
        <w:t xml:space="preserve">rad na </w:t>
      </w:r>
      <w:r w:rsidRPr="00C86B3B"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>blagajni</w:t>
      </w:r>
      <w:r w:rsidR="00951296" w:rsidRPr="00C86B3B">
        <w:rPr>
          <w:rFonts w:ascii="Times New Roman" w:hAnsi="Times New Roman"/>
        </w:rPr>
        <w:t xml:space="preserve"> te dežurni rad vikendom i praznicima.</w:t>
      </w:r>
    </w:p>
    <w:p w:rsidR="001E6C2F" w:rsidRDefault="009B150A" w:rsidP="008A2C5A">
      <w:pPr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Obavljen je godišnji popis imovine s izvješćima</w:t>
      </w:r>
      <w:r w:rsidR="003D18B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osnovna sredstva, zalihe materijala, sitnog inventara, stručne literature,</w:t>
      </w:r>
      <w:r w:rsidR="003065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novčanih sredstava, potraživanja i obveza te sredstava u </w:t>
      </w:r>
      <w:proofErr w:type="spellStart"/>
      <w:r w:rsidR="00E60CC6">
        <w:rPr>
          <w:rFonts w:ascii="Times New Roman" w:hAnsi="Times New Roman"/>
        </w:rPr>
        <w:t>izvanbilančnoj</w:t>
      </w:r>
      <w:proofErr w:type="spellEnd"/>
      <w:r>
        <w:rPr>
          <w:rFonts w:ascii="Times New Roman" w:hAnsi="Times New Roman"/>
        </w:rPr>
        <w:t xml:space="preserve"> evidenciji (ulaznice, razglednice, katalozi i ostalo)</w:t>
      </w:r>
      <w:r w:rsidR="003D18BD">
        <w:rPr>
          <w:rFonts w:ascii="Times New Roman" w:hAnsi="Times New Roman"/>
        </w:rPr>
        <w:t>.</w:t>
      </w:r>
    </w:p>
    <w:p w:rsidR="00AB794B" w:rsidRPr="00C86B3B" w:rsidRDefault="00AB794B" w:rsidP="00C86B3B">
      <w:pPr>
        <w:spacing w:line="360" w:lineRule="auto"/>
        <w:ind w:left="360" w:firstLine="348"/>
        <w:rPr>
          <w:rFonts w:ascii="Times New Roman" w:hAnsi="Times New Roman"/>
          <w:b/>
          <w:caps/>
        </w:rPr>
      </w:pPr>
      <w:r w:rsidRPr="00C86B3B">
        <w:rPr>
          <w:rFonts w:ascii="Times New Roman" w:hAnsi="Times New Roman"/>
        </w:rPr>
        <w:t>Održavano je kompletno postrojenje i oprema muzeja.</w:t>
      </w:r>
    </w:p>
    <w:p w:rsidR="001E6C2F" w:rsidRPr="00C86B3B" w:rsidRDefault="00951296" w:rsidP="00C86B3B">
      <w:pPr>
        <w:spacing w:line="360" w:lineRule="auto"/>
        <w:ind w:left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>Provođeni su s</w:t>
      </w:r>
      <w:r w:rsidR="001E6C2F" w:rsidRPr="00C86B3B">
        <w:rPr>
          <w:rFonts w:ascii="Times New Roman" w:hAnsi="Times New Roman"/>
        </w:rPr>
        <w:t>vi redovni i prateći administrativno-financijski i drugi poslovi za potrebe djelovanja Ustanove.</w:t>
      </w:r>
      <w:r w:rsidR="00E92BD3">
        <w:rPr>
          <w:rFonts w:ascii="Times New Roman" w:hAnsi="Times New Roman"/>
        </w:rPr>
        <w:br/>
      </w:r>
    </w:p>
    <w:p w:rsidR="00AB794B" w:rsidRPr="00C86B3B" w:rsidRDefault="001E6C2F" w:rsidP="00C86B3B">
      <w:pPr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>Zaštita i održavanje park-šume i jezera</w:t>
      </w:r>
    </w:p>
    <w:p w:rsidR="008D7914" w:rsidRPr="00C86B3B" w:rsidRDefault="00DD35A6" w:rsidP="00C86B3B">
      <w:pPr>
        <w:spacing w:line="360" w:lineRule="auto"/>
        <w:ind w:left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>Pored muzejske djelatnosti Dvor Trakošćan brine za održavanje 87 ha perivoja, park-šume i jezera.</w:t>
      </w:r>
      <w:r w:rsidR="001E6C2F" w:rsidRPr="00C86B3B">
        <w:rPr>
          <w:rFonts w:ascii="Times New Roman" w:hAnsi="Times New Roman"/>
        </w:rPr>
        <w:tab/>
      </w:r>
    </w:p>
    <w:p w:rsidR="008B6928" w:rsidRDefault="00AF1D23" w:rsidP="00C354A0">
      <w:pPr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B6928">
        <w:rPr>
          <w:rFonts w:ascii="Times New Roman" w:hAnsi="Times New Roman"/>
        </w:rPr>
        <w:t>I</w:t>
      </w:r>
      <w:r w:rsidR="009837CB">
        <w:rPr>
          <w:rFonts w:ascii="Times New Roman" w:hAnsi="Times New Roman"/>
        </w:rPr>
        <w:t xml:space="preserve">spuštena je </w:t>
      </w:r>
      <w:r w:rsidR="008B6928">
        <w:rPr>
          <w:rFonts w:ascii="Times New Roman" w:hAnsi="Times New Roman"/>
        </w:rPr>
        <w:t>vod</w:t>
      </w:r>
      <w:r w:rsidR="009837CB">
        <w:rPr>
          <w:rFonts w:ascii="Times New Roman" w:hAnsi="Times New Roman"/>
        </w:rPr>
        <w:t>a</w:t>
      </w:r>
      <w:r w:rsidR="008B6928">
        <w:rPr>
          <w:rFonts w:ascii="Times New Roman" w:hAnsi="Times New Roman"/>
        </w:rPr>
        <w:t xml:space="preserve"> </w:t>
      </w:r>
      <w:r w:rsidR="009837CB">
        <w:rPr>
          <w:rFonts w:ascii="Times New Roman" w:hAnsi="Times New Roman"/>
        </w:rPr>
        <w:t xml:space="preserve">te izlovljena </w:t>
      </w:r>
      <w:r w:rsidR="001B77B7">
        <w:rPr>
          <w:rFonts w:ascii="Times New Roman" w:hAnsi="Times New Roman"/>
        </w:rPr>
        <w:t>riba</w:t>
      </w:r>
      <w:r w:rsidR="009837CB">
        <w:rPr>
          <w:rFonts w:ascii="Times New Roman" w:hAnsi="Times New Roman"/>
        </w:rPr>
        <w:t xml:space="preserve"> </w:t>
      </w:r>
      <w:r w:rsidR="008B6928">
        <w:rPr>
          <w:rFonts w:ascii="Times New Roman" w:hAnsi="Times New Roman"/>
        </w:rPr>
        <w:t>iz jezera</w:t>
      </w:r>
      <w:r w:rsidR="009837CB">
        <w:rPr>
          <w:rFonts w:ascii="Times New Roman" w:hAnsi="Times New Roman"/>
        </w:rPr>
        <w:t xml:space="preserve"> zbog </w:t>
      </w:r>
      <w:r w:rsidR="001B77B7">
        <w:rPr>
          <w:rFonts w:ascii="Times New Roman" w:hAnsi="Times New Roman"/>
        </w:rPr>
        <w:t>uklanjanja sedimenta</w:t>
      </w:r>
      <w:r w:rsidR="009837CB">
        <w:rPr>
          <w:rFonts w:ascii="Times New Roman" w:hAnsi="Times New Roman"/>
        </w:rPr>
        <w:t>.</w:t>
      </w:r>
    </w:p>
    <w:p w:rsidR="00AF1D23" w:rsidRDefault="008B6928" w:rsidP="00C354A0">
      <w:pPr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E60CC6">
        <w:rPr>
          <w:rFonts w:ascii="Times New Roman" w:hAnsi="Times New Roman"/>
        </w:rPr>
        <w:t>Popravljani</w:t>
      </w:r>
      <w:r w:rsidR="00717241">
        <w:rPr>
          <w:rFonts w:ascii="Times New Roman" w:hAnsi="Times New Roman"/>
        </w:rPr>
        <w:t xml:space="preserve"> su pješački mostovi oko jezera.</w:t>
      </w:r>
    </w:p>
    <w:p w:rsidR="00951296" w:rsidRPr="00C86B3B" w:rsidRDefault="00717241" w:rsidP="00C354A0">
      <w:pPr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E6C2F" w:rsidRPr="00C86B3B">
        <w:rPr>
          <w:rFonts w:ascii="Times New Roman" w:hAnsi="Times New Roman"/>
        </w:rPr>
        <w:t>Tu su uključene</w:t>
      </w:r>
      <w:r w:rsidR="008D7914" w:rsidRPr="00C86B3B">
        <w:rPr>
          <w:rFonts w:ascii="Times New Roman" w:hAnsi="Times New Roman"/>
        </w:rPr>
        <w:t xml:space="preserve"> još</w:t>
      </w:r>
      <w:r w:rsidR="001E6C2F" w:rsidRPr="00C86B3B">
        <w:rPr>
          <w:rFonts w:ascii="Times New Roman" w:hAnsi="Times New Roman"/>
        </w:rPr>
        <w:t xml:space="preserve"> sljedeće aktivnosti:</w:t>
      </w:r>
      <w:r w:rsidR="00AF1D23">
        <w:rPr>
          <w:rFonts w:ascii="Times New Roman" w:hAnsi="Times New Roman"/>
        </w:rPr>
        <w:br/>
      </w:r>
      <w:r w:rsidR="0040008B">
        <w:rPr>
          <w:rFonts w:ascii="Times New Roman" w:hAnsi="Times New Roman"/>
        </w:rPr>
        <w:tab/>
      </w:r>
      <w:r w:rsidR="00951296" w:rsidRPr="00C86B3B">
        <w:rPr>
          <w:rFonts w:ascii="Times New Roman" w:hAnsi="Times New Roman"/>
        </w:rPr>
        <w:t xml:space="preserve">- </w:t>
      </w:r>
      <w:r w:rsidR="001E6C2F" w:rsidRPr="00C86B3B">
        <w:rPr>
          <w:rFonts w:ascii="Times New Roman" w:hAnsi="Times New Roman"/>
        </w:rPr>
        <w:t>radovi na njezi pošumljenih površina, popunjavanje, njega</w:t>
      </w:r>
    </w:p>
    <w:p w:rsidR="001E6C2F" w:rsidRDefault="00B345EC" w:rsidP="007A287F">
      <w:pPr>
        <w:spacing w:line="360" w:lineRule="auto"/>
        <w:ind w:left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E6C2F" w:rsidRPr="00C86B3B">
        <w:rPr>
          <w:rFonts w:ascii="Times New Roman" w:hAnsi="Times New Roman"/>
        </w:rPr>
        <w:t>stare sastojine, čišćenje stare</w:t>
      </w:r>
      <w:r w:rsidR="00C12A3D" w:rsidRPr="00C86B3B">
        <w:rPr>
          <w:rFonts w:ascii="Times New Roman" w:hAnsi="Times New Roman"/>
        </w:rPr>
        <w:t xml:space="preserve"> sastojine </w:t>
      </w:r>
    </w:p>
    <w:p w:rsidR="00206EE1" w:rsidRDefault="00945B2B" w:rsidP="007A287F">
      <w:pPr>
        <w:spacing w:line="360" w:lineRule="auto"/>
        <w:ind w:left="1410"/>
        <w:rPr>
          <w:rFonts w:ascii="Times New Roman" w:hAnsi="Times New Roman"/>
        </w:rPr>
      </w:pPr>
      <w:r>
        <w:rPr>
          <w:rFonts w:ascii="Times New Roman" w:hAnsi="Times New Roman"/>
        </w:rPr>
        <w:t>- sanitarna sječa i uklanjanje bolesnih stabala (po odobrenju</w:t>
      </w:r>
      <w:r w:rsidR="00206EE1">
        <w:rPr>
          <w:rFonts w:ascii="Times New Roman" w:hAnsi="Times New Roman"/>
        </w:rPr>
        <w:t xml:space="preserve"> ovlaštenog</w:t>
      </w:r>
      <w:r w:rsidR="00206EE1">
        <w:rPr>
          <w:rFonts w:ascii="Times New Roman" w:hAnsi="Times New Roman"/>
        </w:rPr>
        <w:br/>
        <w:t xml:space="preserve"> </w:t>
      </w:r>
      <w:r w:rsidR="00B345EC">
        <w:rPr>
          <w:rFonts w:ascii="Times New Roman" w:hAnsi="Times New Roman"/>
        </w:rPr>
        <w:t xml:space="preserve"> </w:t>
      </w:r>
      <w:r w:rsidR="00206EE1">
        <w:rPr>
          <w:rFonts w:ascii="Times New Roman" w:hAnsi="Times New Roman"/>
        </w:rPr>
        <w:t xml:space="preserve">inženjera </w:t>
      </w:r>
      <w:r w:rsidR="00B345EC">
        <w:rPr>
          <w:rFonts w:ascii="Times New Roman" w:hAnsi="Times New Roman"/>
        </w:rPr>
        <w:t>šumarstva Hrvatskih šuma d.o.o.</w:t>
      </w:r>
      <w:r>
        <w:rPr>
          <w:rFonts w:ascii="Times New Roman" w:hAnsi="Times New Roman"/>
        </w:rPr>
        <w:t>),</w:t>
      </w:r>
      <w:r w:rsidR="00423B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uspostavljanje  </w:t>
      </w:r>
    </w:p>
    <w:p w:rsidR="00206EE1" w:rsidRDefault="00B345EC" w:rsidP="007A287F">
      <w:pPr>
        <w:spacing w:line="360" w:lineRule="auto"/>
        <w:ind w:left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5B2B">
        <w:rPr>
          <w:rFonts w:ascii="Times New Roman" w:hAnsi="Times New Roman"/>
        </w:rPr>
        <w:t>šumskog reda te o</w:t>
      </w:r>
      <w:r w:rsidR="007A287F">
        <w:rPr>
          <w:rFonts w:ascii="Times New Roman" w:hAnsi="Times New Roman"/>
        </w:rPr>
        <w:t>t</w:t>
      </w:r>
      <w:r w:rsidR="00945B2B">
        <w:rPr>
          <w:rFonts w:ascii="Times New Roman" w:hAnsi="Times New Roman"/>
        </w:rPr>
        <w:t xml:space="preserve">premanje drvene mase izvlačenjem, splavarenjem ili </w:t>
      </w:r>
    </w:p>
    <w:p w:rsidR="00206EE1" w:rsidRDefault="00B345EC" w:rsidP="007A287F">
      <w:pPr>
        <w:spacing w:line="360" w:lineRule="auto"/>
        <w:ind w:left="1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5B2B">
        <w:rPr>
          <w:rFonts w:ascii="Times New Roman" w:hAnsi="Times New Roman"/>
        </w:rPr>
        <w:t>prijevozom do prilaznog puta</w:t>
      </w:r>
    </w:p>
    <w:p w:rsidR="001E6C2F" w:rsidRPr="00C86B3B" w:rsidRDefault="001E6C2F" w:rsidP="007A287F">
      <w:pPr>
        <w:spacing w:line="360" w:lineRule="auto"/>
        <w:ind w:left="709" w:hanging="709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F37E05" w:rsidRPr="00C86B3B">
        <w:rPr>
          <w:rFonts w:ascii="Times New Roman" w:hAnsi="Times New Roman"/>
        </w:rPr>
        <w:tab/>
        <w:t xml:space="preserve">- </w:t>
      </w:r>
      <w:r w:rsidRPr="00C86B3B">
        <w:rPr>
          <w:rFonts w:ascii="Times New Roman" w:hAnsi="Times New Roman"/>
        </w:rPr>
        <w:t>čuvanje, zaštita od pož</w:t>
      </w:r>
      <w:r w:rsidR="00C12A3D" w:rsidRPr="00C86B3B">
        <w:rPr>
          <w:rFonts w:ascii="Times New Roman" w:hAnsi="Times New Roman"/>
        </w:rPr>
        <w:t>ara, zaštita od biljnih bolesti</w:t>
      </w:r>
    </w:p>
    <w:p w:rsidR="001E6C2F" w:rsidRPr="00C86B3B" w:rsidRDefault="001E6C2F" w:rsidP="007A287F">
      <w:pPr>
        <w:spacing w:line="360" w:lineRule="auto"/>
        <w:ind w:left="709" w:hanging="709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F37E05" w:rsidRPr="00C86B3B">
        <w:rPr>
          <w:rFonts w:ascii="Times New Roman" w:hAnsi="Times New Roman"/>
        </w:rPr>
        <w:tab/>
        <w:t>- o</w:t>
      </w:r>
      <w:r w:rsidRPr="00C86B3B">
        <w:rPr>
          <w:rFonts w:ascii="Times New Roman" w:hAnsi="Times New Roman"/>
        </w:rPr>
        <w:t>državanje šumskih</w:t>
      </w:r>
      <w:r w:rsidR="00C12A3D" w:rsidRPr="00C86B3B">
        <w:rPr>
          <w:rFonts w:ascii="Times New Roman" w:hAnsi="Times New Roman"/>
        </w:rPr>
        <w:t xml:space="preserve"> cesta, svijetlih pruga i staza</w:t>
      </w:r>
      <w:r w:rsidRPr="00C86B3B">
        <w:rPr>
          <w:rFonts w:ascii="Times New Roman" w:hAnsi="Times New Roman"/>
        </w:rPr>
        <w:tab/>
      </w:r>
    </w:p>
    <w:p w:rsidR="001E6C2F" w:rsidRPr="00C86B3B" w:rsidRDefault="001E6C2F" w:rsidP="007A287F">
      <w:pPr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F37E05" w:rsidRPr="00C86B3B">
        <w:rPr>
          <w:rFonts w:ascii="Times New Roman" w:hAnsi="Times New Roman"/>
        </w:rPr>
        <w:tab/>
        <w:t xml:space="preserve">- </w:t>
      </w:r>
      <w:proofErr w:type="spellStart"/>
      <w:r w:rsidR="00F37E05" w:rsidRPr="00C86B3B">
        <w:rPr>
          <w:rFonts w:ascii="Times New Roman" w:hAnsi="Times New Roman"/>
        </w:rPr>
        <w:t>š</w:t>
      </w:r>
      <w:r w:rsidRPr="00C86B3B">
        <w:rPr>
          <w:rFonts w:ascii="Times New Roman" w:hAnsi="Times New Roman"/>
        </w:rPr>
        <w:t>ljunčanje</w:t>
      </w:r>
      <w:proofErr w:type="spellEnd"/>
      <w:r w:rsidRPr="00C86B3B">
        <w:rPr>
          <w:rFonts w:ascii="Times New Roman" w:hAnsi="Times New Roman"/>
        </w:rPr>
        <w:t xml:space="preserve"> i čišćenje prilaznih staza dvorc</w:t>
      </w:r>
      <w:r w:rsidR="00AA787B">
        <w:rPr>
          <w:rFonts w:ascii="Times New Roman" w:hAnsi="Times New Roman"/>
        </w:rPr>
        <w:t>a</w:t>
      </w:r>
      <w:r w:rsidRPr="00C86B3B">
        <w:rPr>
          <w:rFonts w:ascii="Times New Roman" w:hAnsi="Times New Roman"/>
        </w:rPr>
        <w:t xml:space="preserve"> te staza u parku i održavanje </w:t>
      </w:r>
      <w:r w:rsidR="00F37E05" w:rsidRPr="00C86B3B">
        <w:rPr>
          <w:rFonts w:ascii="Times New Roman" w:hAnsi="Times New Roman"/>
        </w:rPr>
        <w:tab/>
      </w:r>
      <w:r w:rsidR="00B345EC">
        <w:rPr>
          <w:rFonts w:ascii="Times New Roman" w:hAnsi="Times New Roman"/>
        </w:rPr>
        <w:t xml:space="preserve">  </w:t>
      </w:r>
      <w:r w:rsidRPr="00C86B3B">
        <w:rPr>
          <w:rFonts w:ascii="Times New Roman" w:hAnsi="Times New Roman"/>
        </w:rPr>
        <w:t>šumskih putova, čišćenje snijega u zimskim mjesecima</w:t>
      </w:r>
      <w:r w:rsidR="00C12A3D" w:rsidRPr="00C86B3B">
        <w:rPr>
          <w:rFonts w:ascii="Times New Roman" w:hAnsi="Times New Roman"/>
        </w:rPr>
        <w:t>,</w:t>
      </w:r>
      <w:r w:rsidRPr="00C86B3B">
        <w:rPr>
          <w:rFonts w:ascii="Times New Roman" w:hAnsi="Times New Roman"/>
        </w:rPr>
        <w:t xml:space="preserve"> itd.</w:t>
      </w:r>
    </w:p>
    <w:p w:rsidR="001E6C2F" w:rsidRPr="00C86B3B" w:rsidRDefault="001E6C2F" w:rsidP="007A287F">
      <w:pPr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F37E05" w:rsidRPr="00C86B3B">
        <w:rPr>
          <w:rFonts w:ascii="Times New Roman" w:hAnsi="Times New Roman"/>
        </w:rPr>
        <w:tab/>
        <w:t>- u</w:t>
      </w:r>
      <w:r w:rsidRPr="00C86B3B">
        <w:rPr>
          <w:rFonts w:ascii="Times New Roman" w:hAnsi="Times New Roman"/>
        </w:rPr>
        <w:t xml:space="preserve">ređivanje površina za cvijeće i njihovo održavanje te popravak i održavanje </w:t>
      </w:r>
      <w:r w:rsidR="00F37E05" w:rsidRPr="00C86B3B">
        <w:rPr>
          <w:rFonts w:ascii="Times New Roman" w:hAnsi="Times New Roman"/>
        </w:rPr>
        <w:tab/>
      </w:r>
      <w:r w:rsidR="00B345EC">
        <w:rPr>
          <w:rFonts w:ascii="Times New Roman" w:hAnsi="Times New Roman"/>
        </w:rPr>
        <w:t xml:space="preserve">  </w:t>
      </w:r>
      <w:r w:rsidRPr="00C86B3B">
        <w:rPr>
          <w:rFonts w:ascii="Times New Roman" w:hAnsi="Times New Roman"/>
        </w:rPr>
        <w:t>stuba, ograda, ko</w:t>
      </w:r>
      <w:r w:rsidR="00C12A3D" w:rsidRPr="00C86B3B">
        <w:rPr>
          <w:rFonts w:ascii="Times New Roman" w:hAnsi="Times New Roman"/>
        </w:rPr>
        <w:t>šarica za smeće i klupa u parku</w:t>
      </w:r>
    </w:p>
    <w:p w:rsidR="00C920CE" w:rsidRDefault="001E6C2F" w:rsidP="00C920CE">
      <w:pPr>
        <w:spacing w:line="360" w:lineRule="auto"/>
        <w:ind w:left="708" w:hanging="708"/>
        <w:rPr>
          <w:rFonts w:ascii="Times New Roman" w:hAnsi="Times New Roman"/>
        </w:rPr>
      </w:pPr>
      <w:r w:rsidRPr="00C86B3B">
        <w:rPr>
          <w:rFonts w:ascii="Times New Roman" w:hAnsi="Times New Roman"/>
        </w:rPr>
        <w:tab/>
      </w:r>
      <w:r w:rsidR="00F37E05" w:rsidRPr="00C86B3B">
        <w:rPr>
          <w:rFonts w:ascii="Times New Roman" w:hAnsi="Times New Roman"/>
        </w:rPr>
        <w:tab/>
        <w:t>- k</w:t>
      </w:r>
      <w:r w:rsidRPr="00C86B3B">
        <w:rPr>
          <w:rFonts w:ascii="Times New Roman" w:hAnsi="Times New Roman"/>
        </w:rPr>
        <w:t>oš</w:t>
      </w:r>
      <w:r w:rsidR="00AA787B">
        <w:rPr>
          <w:rFonts w:ascii="Times New Roman" w:hAnsi="Times New Roman"/>
        </w:rPr>
        <w:t>nja</w:t>
      </w:r>
      <w:r w:rsidRPr="00C86B3B">
        <w:rPr>
          <w:rFonts w:ascii="Times New Roman" w:hAnsi="Times New Roman"/>
        </w:rPr>
        <w:t xml:space="preserve"> cijelog park</w:t>
      </w:r>
      <w:r w:rsidR="00C12A3D" w:rsidRPr="00C86B3B">
        <w:rPr>
          <w:rFonts w:ascii="Times New Roman" w:hAnsi="Times New Roman"/>
        </w:rPr>
        <w:t>a te odvoz trave, smeća i lišća</w:t>
      </w:r>
      <w:r w:rsidR="003307E2" w:rsidRPr="00C86B3B">
        <w:rPr>
          <w:rFonts w:ascii="Times New Roman" w:hAnsi="Times New Roman"/>
        </w:rPr>
        <w:tab/>
      </w:r>
      <w:r w:rsidR="003307E2" w:rsidRPr="00C86B3B">
        <w:rPr>
          <w:rFonts w:ascii="Times New Roman" w:hAnsi="Times New Roman"/>
        </w:rPr>
        <w:tab/>
      </w:r>
      <w:r w:rsidR="003307E2" w:rsidRPr="00C86B3B">
        <w:rPr>
          <w:rFonts w:ascii="Times New Roman" w:hAnsi="Times New Roman"/>
        </w:rPr>
        <w:tab/>
      </w:r>
      <w:r w:rsidR="003307E2" w:rsidRPr="00C86B3B">
        <w:rPr>
          <w:rFonts w:ascii="Times New Roman" w:hAnsi="Times New Roman"/>
        </w:rPr>
        <w:tab/>
      </w:r>
    </w:p>
    <w:p w:rsidR="00314714" w:rsidRDefault="00314714" w:rsidP="00C920CE">
      <w:pPr>
        <w:spacing w:line="360" w:lineRule="auto"/>
        <w:ind w:left="708" w:hanging="708"/>
        <w:rPr>
          <w:rFonts w:ascii="Times New Roman" w:hAnsi="Times New Roman"/>
        </w:rPr>
      </w:pPr>
    </w:p>
    <w:p w:rsidR="009A2EF2" w:rsidRDefault="009A2EF2" w:rsidP="00C920CE">
      <w:pPr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>U Trakošćanu, 30.01.2023.</w:t>
      </w:r>
      <w:r w:rsidR="00292393">
        <w:rPr>
          <w:rFonts w:ascii="Times New Roman" w:hAnsi="Times New Roman"/>
        </w:rPr>
        <w:t xml:space="preserve">   </w:t>
      </w:r>
    </w:p>
    <w:p w:rsidR="00292393" w:rsidRDefault="00292393" w:rsidP="009A2EF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9A2EF2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>V.d. ravnatelja:</w:t>
      </w:r>
    </w:p>
    <w:p w:rsidR="004652DA" w:rsidRDefault="00292393" w:rsidP="00292393">
      <w:pPr>
        <w:spacing w:line="360" w:lineRule="auto"/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B345EC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Ivan </w:t>
      </w:r>
      <w:proofErr w:type="spellStart"/>
      <w:r>
        <w:rPr>
          <w:rFonts w:ascii="Times New Roman" w:hAnsi="Times New Roman"/>
        </w:rPr>
        <w:t>Mravlinčić</w:t>
      </w:r>
      <w:proofErr w:type="spellEnd"/>
      <w:r>
        <w:rPr>
          <w:rFonts w:ascii="Times New Roman" w:hAnsi="Times New Roman"/>
        </w:rPr>
        <w:t>, prof.</w:t>
      </w:r>
    </w:p>
    <w:sectPr w:rsidR="004652DA" w:rsidSect="004502A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3DC" w:rsidRDefault="00FB53DC" w:rsidP="00F91BC8">
      <w:r>
        <w:separator/>
      </w:r>
    </w:p>
  </w:endnote>
  <w:endnote w:type="continuationSeparator" w:id="0">
    <w:p w:rsidR="00FB53DC" w:rsidRDefault="00FB53DC" w:rsidP="00F9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801 Rm BT">
    <w:altName w:val="Times New Roman"/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utch801 RmH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37F" w:rsidRDefault="0024637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018B">
      <w:rPr>
        <w:noProof/>
      </w:rPr>
      <w:t>14</w:t>
    </w:r>
    <w:r>
      <w:rPr>
        <w:noProof/>
      </w:rPr>
      <w:fldChar w:fldCharType="end"/>
    </w:r>
  </w:p>
  <w:p w:rsidR="0024637F" w:rsidRDefault="002463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3DC" w:rsidRDefault="00FB53DC" w:rsidP="00F91BC8">
      <w:r>
        <w:separator/>
      </w:r>
    </w:p>
  </w:footnote>
  <w:footnote w:type="continuationSeparator" w:id="0">
    <w:p w:rsidR="00FB53DC" w:rsidRDefault="00FB53DC" w:rsidP="00F91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D47"/>
    <w:multiLevelType w:val="hybridMultilevel"/>
    <w:tmpl w:val="033C94F8"/>
    <w:lvl w:ilvl="0" w:tplc="0C706CCA">
      <w:start w:val="1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9467445"/>
    <w:multiLevelType w:val="hybridMultilevel"/>
    <w:tmpl w:val="7DFEFB4C"/>
    <w:lvl w:ilvl="0" w:tplc="703ABE9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D87F06"/>
    <w:multiLevelType w:val="singleLevel"/>
    <w:tmpl w:val="B43005C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</w:rPr>
    </w:lvl>
  </w:abstractNum>
  <w:abstractNum w:abstractNumId="3" w15:restartNumberingAfterBreak="0">
    <w:nsid w:val="1BE676E5"/>
    <w:multiLevelType w:val="hybridMultilevel"/>
    <w:tmpl w:val="1DFA76C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E547688"/>
    <w:multiLevelType w:val="hybridMultilevel"/>
    <w:tmpl w:val="2BF83A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47DC3"/>
    <w:multiLevelType w:val="hybridMultilevel"/>
    <w:tmpl w:val="CA14E9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DF1DFD"/>
    <w:multiLevelType w:val="multilevel"/>
    <w:tmpl w:val="A3C064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B8"/>
    <w:rsid w:val="00000F2A"/>
    <w:rsid w:val="000010B5"/>
    <w:rsid w:val="00002728"/>
    <w:rsid w:val="00002A2E"/>
    <w:rsid w:val="00002FDB"/>
    <w:rsid w:val="000032BB"/>
    <w:rsid w:val="00004CF5"/>
    <w:rsid w:val="00005502"/>
    <w:rsid w:val="00006043"/>
    <w:rsid w:val="00007510"/>
    <w:rsid w:val="00007659"/>
    <w:rsid w:val="00007A16"/>
    <w:rsid w:val="0001240B"/>
    <w:rsid w:val="000143B8"/>
    <w:rsid w:val="00015D0B"/>
    <w:rsid w:val="0001635C"/>
    <w:rsid w:val="00020C27"/>
    <w:rsid w:val="00021D7F"/>
    <w:rsid w:val="00022570"/>
    <w:rsid w:val="0002281A"/>
    <w:rsid w:val="00022DE4"/>
    <w:rsid w:val="000241EE"/>
    <w:rsid w:val="000247AE"/>
    <w:rsid w:val="000250FA"/>
    <w:rsid w:val="0002588C"/>
    <w:rsid w:val="0002702D"/>
    <w:rsid w:val="00027DC6"/>
    <w:rsid w:val="000310DF"/>
    <w:rsid w:val="00032894"/>
    <w:rsid w:val="000335D2"/>
    <w:rsid w:val="00034655"/>
    <w:rsid w:val="00034C61"/>
    <w:rsid w:val="00036FD9"/>
    <w:rsid w:val="000408D5"/>
    <w:rsid w:val="0004560C"/>
    <w:rsid w:val="00045999"/>
    <w:rsid w:val="00045EE2"/>
    <w:rsid w:val="000463E0"/>
    <w:rsid w:val="00047B82"/>
    <w:rsid w:val="00052E66"/>
    <w:rsid w:val="00053B78"/>
    <w:rsid w:val="00056C56"/>
    <w:rsid w:val="00057D60"/>
    <w:rsid w:val="00067EC4"/>
    <w:rsid w:val="00070C26"/>
    <w:rsid w:val="00071436"/>
    <w:rsid w:val="00071970"/>
    <w:rsid w:val="000719BE"/>
    <w:rsid w:val="00071AE6"/>
    <w:rsid w:val="00071B3F"/>
    <w:rsid w:val="0007219F"/>
    <w:rsid w:val="00072734"/>
    <w:rsid w:val="00072839"/>
    <w:rsid w:val="00074004"/>
    <w:rsid w:val="000759AE"/>
    <w:rsid w:val="00075AE1"/>
    <w:rsid w:val="00075B76"/>
    <w:rsid w:val="00075ECD"/>
    <w:rsid w:val="00076421"/>
    <w:rsid w:val="00080A1A"/>
    <w:rsid w:val="000812FF"/>
    <w:rsid w:val="00084C0B"/>
    <w:rsid w:val="00084E20"/>
    <w:rsid w:val="0008580C"/>
    <w:rsid w:val="00085A6E"/>
    <w:rsid w:val="00087AA5"/>
    <w:rsid w:val="00091260"/>
    <w:rsid w:val="00091C00"/>
    <w:rsid w:val="000933C8"/>
    <w:rsid w:val="000A2723"/>
    <w:rsid w:val="000A3A4C"/>
    <w:rsid w:val="000A5597"/>
    <w:rsid w:val="000B1448"/>
    <w:rsid w:val="000B1E59"/>
    <w:rsid w:val="000B2396"/>
    <w:rsid w:val="000B46EC"/>
    <w:rsid w:val="000B480B"/>
    <w:rsid w:val="000B4A1F"/>
    <w:rsid w:val="000B69A9"/>
    <w:rsid w:val="000B74B4"/>
    <w:rsid w:val="000B7E92"/>
    <w:rsid w:val="000C0C38"/>
    <w:rsid w:val="000C14EB"/>
    <w:rsid w:val="000C3FEC"/>
    <w:rsid w:val="000C6660"/>
    <w:rsid w:val="000C6C9E"/>
    <w:rsid w:val="000D0C33"/>
    <w:rsid w:val="000D153B"/>
    <w:rsid w:val="000D15DE"/>
    <w:rsid w:val="000D3020"/>
    <w:rsid w:val="000D43EC"/>
    <w:rsid w:val="000D4A23"/>
    <w:rsid w:val="000D4E99"/>
    <w:rsid w:val="000D58CE"/>
    <w:rsid w:val="000D7398"/>
    <w:rsid w:val="000E0CB6"/>
    <w:rsid w:val="000E0FE2"/>
    <w:rsid w:val="000E1669"/>
    <w:rsid w:val="000E17A9"/>
    <w:rsid w:val="000E286A"/>
    <w:rsid w:val="000E3C79"/>
    <w:rsid w:val="000E4343"/>
    <w:rsid w:val="000E45AB"/>
    <w:rsid w:val="000E4D7D"/>
    <w:rsid w:val="000E5080"/>
    <w:rsid w:val="000E54C8"/>
    <w:rsid w:val="000E7D36"/>
    <w:rsid w:val="000F1A71"/>
    <w:rsid w:val="000F1D0B"/>
    <w:rsid w:val="000F275B"/>
    <w:rsid w:val="000F338D"/>
    <w:rsid w:val="000F39E0"/>
    <w:rsid w:val="000F58E7"/>
    <w:rsid w:val="000F66D6"/>
    <w:rsid w:val="000F6808"/>
    <w:rsid w:val="00101248"/>
    <w:rsid w:val="00101A40"/>
    <w:rsid w:val="001021A7"/>
    <w:rsid w:val="00102ED8"/>
    <w:rsid w:val="001054F4"/>
    <w:rsid w:val="00106090"/>
    <w:rsid w:val="001063E6"/>
    <w:rsid w:val="00107E25"/>
    <w:rsid w:val="00110295"/>
    <w:rsid w:val="0011030A"/>
    <w:rsid w:val="00113513"/>
    <w:rsid w:val="00115D27"/>
    <w:rsid w:val="0011656D"/>
    <w:rsid w:val="00117216"/>
    <w:rsid w:val="0011735E"/>
    <w:rsid w:val="0012016F"/>
    <w:rsid w:val="00121840"/>
    <w:rsid w:val="00122C77"/>
    <w:rsid w:val="00122F41"/>
    <w:rsid w:val="00125BFA"/>
    <w:rsid w:val="00126E05"/>
    <w:rsid w:val="001334BF"/>
    <w:rsid w:val="00133FC2"/>
    <w:rsid w:val="00134844"/>
    <w:rsid w:val="00135911"/>
    <w:rsid w:val="00136763"/>
    <w:rsid w:val="00136A3F"/>
    <w:rsid w:val="00137E1C"/>
    <w:rsid w:val="00141BB4"/>
    <w:rsid w:val="00144AD9"/>
    <w:rsid w:val="00145492"/>
    <w:rsid w:val="00146892"/>
    <w:rsid w:val="0014733A"/>
    <w:rsid w:val="0015167B"/>
    <w:rsid w:val="00154656"/>
    <w:rsid w:val="00157532"/>
    <w:rsid w:val="0016066C"/>
    <w:rsid w:val="00161D89"/>
    <w:rsid w:val="00162A26"/>
    <w:rsid w:val="00163FE5"/>
    <w:rsid w:val="0016402A"/>
    <w:rsid w:val="00165258"/>
    <w:rsid w:val="0016616F"/>
    <w:rsid w:val="001667CC"/>
    <w:rsid w:val="00167598"/>
    <w:rsid w:val="0017086C"/>
    <w:rsid w:val="00171E21"/>
    <w:rsid w:val="00174D1F"/>
    <w:rsid w:val="0017557A"/>
    <w:rsid w:val="00177B10"/>
    <w:rsid w:val="00181E02"/>
    <w:rsid w:val="0018237D"/>
    <w:rsid w:val="00183B65"/>
    <w:rsid w:val="00186044"/>
    <w:rsid w:val="00191037"/>
    <w:rsid w:val="00193747"/>
    <w:rsid w:val="001948D3"/>
    <w:rsid w:val="00197614"/>
    <w:rsid w:val="001976B8"/>
    <w:rsid w:val="001A02D3"/>
    <w:rsid w:val="001A0460"/>
    <w:rsid w:val="001A0A3A"/>
    <w:rsid w:val="001A3B62"/>
    <w:rsid w:val="001A48F8"/>
    <w:rsid w:val="001A79EA"/>
    <w:rsid w:val="001B4547"/>
    <w:rsid w:val="001B64D9"/>
    <w:rsid w:val="001B6A1F"/>
    <w:rsid w:val="001B77AD"/>
    <w:rsid w:val="001B77B7"/>
    <w:rsid w:val="001C0680"/>
    <w:rsid w:val="001C06FB"/>
    <w:rsid w:val="001C107B"/>
    <w:rsid w:val="001C2BBC"/>
    <w:rsid w:val="001C3AB8"/>
    <w:rsid w:val="001C4DD8"/>
    <w:rsid w:val="001D067E"/>
    <w:rsid w:val="001D27EE"/>
    <w:rsid w:val="001D32AD"/>
    <w:rsid w:val="001D3B41"/>
    <w:rsid w:val="001D606C"/>
    <w:rsid w:val="001D68D8"/>
    <w:rsid w:val="001E10ED"/>
    <w:rsid w:val="001E34EC"/>
    <w:rsid w:val="001E4955"/>
    <w:rsid w:val="001E4C8E"/>
    <w:rsid w:val="001E532E"/>
    <w:rsid w:val="001E54CF"/>
    <w:rsid w:val="001E6C2F"/>
    <w:rsid w:val="001E724B"/>
    <w:rsid w:val="001E7B91"/>
    <w:rsid w:val="001F12B5"/>
    <w:rsid w:val="001F4166"/>
    <w:rsid w:val="001F4D72"/>
    <w:rsid w:val="001F6A04"/>
    <w:rsid w:val="001F7287"/>
    <w:rsid w:val="001F7D12"/>
    <w:rsid w:val="001F7F4C"/>
    <w:rsid w:val="00202417"/>
    <w:rsid w:val="00204B96"/>
    <w:rsid w:val="002056C6"/>
    <w:rsid w:val="00205ACD"/>
    <w:rsid w:val="002065A2"/>
    <w:rsid w:val="00206EE1"/>
    <w:rsid w:val="0020758E"/>
    <w:rsid w:val="00210433"/>
    <w:rsid w:val="002104DF"/>
    <w:rsid w:val="002111EC"/>
    <w:rsid w:val="0021184E"/>
    <w:rsid w:val="00213940"/>
    <w:rsid w:val="00214443"/>
    <w:rsid w:val="00214C77"/>
    <w:rsid w:val="00222733"/>
    <w:rsid w:val="00222DC1"/>
    <w:rsid w:val="0022355D"/>
    <w:rsid w:val="00223C4C"/>
    <w:rsid w:val="00224602"/>
    <w:rsid w:val="00225281"/>
    <w:rsid w:val="0022598C"/>
    <w:rsid w:val="00226E24"/>
    <w:rsid w:val="00227258"/>
    <w:rsid w:val="00227773"/>
    <w:rsid w:val="00230549"/>
    <w:rsid w:val="00231004"/>
    <w:rsid w:val="002325E5"/>
    <w:rsid w:val="0023449C"/>
    <w:rsid w:val="00234C98"/>
    <w:rsid w:val="00235ED4"/>
    <w:rsid w:val="00236421"/>
    <w:rsid w:val="00236BB0"/>
    <w:rsid w:val="00241794"/>
    <w:rsid w:val="002418B3"/>
    <w:rsid w:val="00242C16"/>
    <w:rsid w:val="00244427"/>
    <w:rsid w:val="00244A7F"/>
    <w:rsid w:val="00245028"/>
    <w:rsid w:val="0024539D"/>
    <w:rsid w:val="0024637F"/>
    <w:rsid w:val="00246E53"/>
    <w:rsid w:val="0025088A"/>
    <w:rsid w:val="00250F81"/>
    <w:rsid w:val="00251A50"/>
    <w:rsid w:val="00253001"/>
    <w:rsid w:val="002549E5"/>
    <w:rsid w:val="00254A92"/>
    <w:rsid w:val="002572E6"/>
    <w:rsid w:val="00260D45"/>
    <w:rsid w:val="0026105D"/>
    <w:rsid w:val="00262783"/>
    <w:rsid w:val="00264926"/>
    <w:rsid w:val="00265176"/>
    <w:rsid w:val="00265A19"/>
    <w:rsid w:val="002702F7"/>
    <w:rsid w:val="0027226F"/>
    <w:rsid w:val="00272B05"/>
    <w:rsid w:val="00272DFB"/>
    <w:rsid w:val="00272F5B"/>
    <w:rsid w:val="002732BE"/>
    <w:rsid w:val="002733B3"/>
    <w:rsid w:val="00273C4A"/>
    <w:rsid w:val="00274170"/>
    <w:rsid w:val="00275FE5"/>
    <w:rsid w:val="002760C7"/>
    <w:rsid w:val="002765C2"/>
    <w:rsid w:val="002776C3"/>
    <w:rsid w:val="00281C64"/>
    <w:rsid w:val="00283030"/>
    <w:rsid w:val="00283425"/>
    <w:rsid w:val="002858FF"/>
    <w:rsid w:val="00287D8C"/>
    <w:rsid w:val="0029070E"/>
    <w:rsid w:val="00290814"/>
    <w:rsid w:val="00292393"/>
    <w:rsid w:val="00292EC2"/>
    <w:rsid w:val="002954E8"/>
    <w:rsid w:val="002959FF"/>
    <w:rsid w:val="00295C38"/>
    <w:rsid w:val="0029673A"/>
    <w:rsid w:val="00297617"/>
    <w:rsid w:val="002A086B"/>
    <w:rsid w:val="002A2500"/>
    <w:rsid w:val="002A3C48"/>
    <w:rsid w:val="002A4619"/>
    <w:rsid w:val="002A52DA"/>
    <w:rsid w:val="002A5454"/>
    <w:rsid w:val="002A7536"/>
    <w:rsid w:val="002A791F"/>
    <w:rsid w:val="002B1F00"/>
    <w:rsid w:val="002B78F7"/>
    <w:rsid w:val="002C08D4"/>
    <w:rsid w:val="002C1B14"/>
    <w:rsid w:val="002C22BA"/>
    <w:rsid w:val="002C2A74"/>
    <w:rsid w:val="002C2BE7"/>
    <w:rsid w:val="002C355D"/>
    <w:rsid w:val="002C57D1"/>
    <w:rsid w:val="002C5999"/>
    <w:rsid w:val="002C6314"/>
    <w:rsid w:val="002D208A"/>
    <w:rsid w:val="002D2D28"/>
    <w:rsid w:val="002D35B6"/>
    <w:rsid w:val="002D41A8"/>
    <w:rsid w:val="002E0C6C"/>
    <w:rsid w:val="002E0FC5"/>
    <w:rsid w:val="002E117A"/>
    <w:rsid w:val="002E26C0"/>
    <w:rsid w:val="002E4177"/>
    <w:rsid w:val="002E505C"/>
    <w:rsid w:val="002F1748"/>
    <w:rsid w:val="002F18A9"/>
    <w:rsid w:val="002F3D9A"/>
    <w:rsid w:val="002F58A9"/>
    <w:rsid w:val="002F73E2"/>
    <w:rsid w:val="00302F10"/>
    <w:rsid w:val="0030563C"/>
    <w:rsid w:val="00305CE8"/>
    <w:rsid w:val="00306573"/>
    <w:rsid w:val="00310C8E"/>
    <w:rsid w:val="003122F7"/>
    <w:rsid w:val="0031429A"/>
    <w:rsid w:val="00314714"/>
    <w:rsid w:val="00315096"/>
    <w:rsid w:val="00315A1F"/>
    <w:rsid w:val="00315EC7"/>
    <w:rsid w:val="003165A4"/>
    <w:rsid w:val="0031746B"/>
    <w:rsid w:val="003174A2"/>
    <w:rsid w:val="00321DE0"/>
    <w:rsid w:val="00322AF4"/>
    <w:rsid w:val="00326D66"/>
    <w:rsid w:val="00327A19"/>
    <w:rsid w:val="003307E2"/>
    <w:rsid w:val="00330BBB"/>
    <w:rsid w:val="00332A49"/>
    <w:rsid w:val="003361FD"/>
    <w:rsid w:val="00336C13"/>
    <w:rsid w:val="003405B7"/>
    <w:rsid w:val="003413D0"/>
    <w:rsid w:val="0034175A"/>
    <w:rsid w:val="00342BE2"/>
    <w:rsid w:val="00343364"/>
    <w:rsid w:val="00344C7F"/>
    <w:rsid w:val="003450FF"/>
    <w:rsid w:val="00345C80"/>
    <w:rsid w:val="0034628F"/>
    <w:rsid w:val="00347668"/>
    <w:rsid w:val="00353F8D"/>
    <w:rsid w:val="003549B8"/>
    <w:rsid w:val="003561CA"/>
    <w:rsid w:val="0036134F"/>
    <w:rsid w:val="00361684"/>
    <w:rsid w:val="00361729"/>
    <w:rsid w:val="003627E4"/>
    <w:rsid w:val="00362823"/>
    <w:rsid w:val="003636AB"/>
    <w:rsid w:val="00364865"/>
    <w:rsid w:val="00364C27"/>
    <w:rsid w:val="00365AFE"/>
    <w:rsid w:val="00367382"/>
    <w:rsid w:val="003717CE"/>
    <w:rsid w:val="0037194C"/>
    <w:rsid w:val="0037227E"/>
    <w:rsid w:val="00372C25"/>
    <w:rsid w:val="0037321D"/>
    <w:rsid w:val="00373291"/>
    <w:rsid w:val="00373A12"/>
    <w:rsid w:val="00373F47"/>
    <w:rsid w:val="00381506"/>
    <w:rsid w:val="00381F0D"/>
    <w:rsid w:val="00382687"/>
    <w:rsid w:val="00384E68"/>
    <w:rsid w:val="00385F5B"/>
    <w:rsid w:val="00386001"/>
    <w:rsid w:val="003864B3"/>
    <w:rsid w:val="00386CE9"/>
    <w:rsid w:val="003900F9"/>
    <w:rsid w:val="00391568"/>
    <w:rsid w:val="00393265"/>
    <w:rsid w:val="003939DD"/>
    <w:rsid w:val="00395F33"/>
    <w:rsid w:val="00396011"/>
    <w:rsid w:val="003A193D"/>
    <w:rsid w:val="003A1BF9"/>
    <w:rsid w:val="003A3026"/>
    <w:rsid w:val="003A437B"/>
    <w:rsid w:val="003A4C50"/>
    <w:rsid w:val="003A6022"/>
    <w:rsid w:val="003A6336"/>
    <w:rsid w:val="003A72EB"/>
    <w:rsid w:val="003A79B3"/>
    <w:rsid w:val="003B0119"/>
    <w:rsid w:val="003B0C04"/>
    <w:rsid w:val="003B0C52"/>
    <w:rsid w:val="003B6782"/>
    <w:rsid w:val="003B7389"/>
    <w:rsid w:val="003B77F5"/>
    <w:rsid w:val="003B782C"/>
    <w:rsid w:val="003C0A29"/>
    <w:rsid w:val="003C0CA9"/>
    <w:rsid w:val="003C133C"/>
    <w:rsid w:val="003C46A3"/>
    <w:rsid w:val="003C5B82"/>
    <w:rsid w:val="003C61D4"/>
    <w:rsid w:val="003C6C1D"/>
    <w:rsid w:val="003D18BD"/>
    <w:rsid w:val="003D2D1B"/>
    <w:rsid w:val="003D3850"/>
    <w:rsid w:val="003D4A52"/>
    <w:rsid w:val="003D4E11"/>
    <w:rsid w:val="003D5912"/>
    <w:rsid w:val="003D7DFE"/>
    <w:rsid w:val="003E1EB4"/>
    <w:rsid w:val="003E4005"/>
    <w:rsid w:val="003E4FD0"/>
    <w:rsid w:val="003E54DD"/>
    <w:rsid w:val="003E558C"/>
    <w:rsid w:val="003E55D2"/>
    <w:rsid w:val="003E57E9"/>
    <w:rsid w:val="003E6C22"/>
    <w:rsid w:val="003E7851"/>
    <w:rsid w:val="003E7D8B"/>
    <w:rsid w:val="003F0255"/>
    <w:rsid w:val="003F07B5"/>
    <w:rsid w:val="003F190B"/>
    <w:rsid w:val="003F19C6"/>
    <w:rsid w:val="003F43E3"/>
    <w:rsid w:val="003F43F4"/>
    <w:rsid w:val="003F65B2"/>
    <w:rsid w:val="003F6C80"/>
    <w:rsid w:val="003F7E75"/>
    <w:rsid w:val="0040008B"/>
    <w:rsid w:val="0040147C"/>
    <w:rsid w:val="00402C80"/>
    <w:rsid w:val="004031E6"/>
    <w:rsid w:val="00404040"/>
    <w:rsid w:val="00406896"/>
    <w:rsid w:val="00407869"/>
    <w:rsid w:val="004139C6"/>
    <w:rsid w:val="00414907"/>
    <w:rsid w:val="00414B75"/>
    <w:rsid w:val="0041528E"/>
    <w:rsid w:val="00415579"/>
    <w:rsid w:val="00416EC1"/>
    <w:rsid w:val="00417E27"/>
    <w:rsid w:val="00417F31"/>
    <w:rsid w:val="004227F0"/>
    <w:rsid w:val="00423BB2"/>
    <w:rsid w:val="00424A2A"/>
    <w:rsid w:val="00424D33"/>
    <w:rsid w:val="00426493"/>
    <w:rsid w:val="004327DE"/>
    <w:rsid w:val="00433EDC"/>
    <w:rsid w:val="004342DE"/>
    <w:rsid w:val="00434393"/>
    <w:rsid w:val="00434BE4"/>
    <w:rsid w:val="00436231"/>
    <w:rsid w:val="0044078A"/>
    <w:rsid w:val="00441F31"/>
    <w:rsid w:val="004443E1"/>
    <w:rsid w:val="004444DD"/>
    <w:rsid w:val="004445AD"/>
    <w:rsid w:val="0044471E"/>
    <w:rsid w:val="00446A5A"/>
    <w:rsid w:val="00447234"/>
    <w:rsid w:val="004502AB"/>
    <w:rsid w:val="004507B2"/>
    <w:rsid w:val="00450ECC"/>
    <w:rsid w:val="00452414"/>
    <w:rsid w:val="0045429D"/>
    <w:rsid w:val="00456A2F"/>
    <w:rsid w:val="00461ADC"/>
    <w:rsid w:val="00462652"/>
    <w:rsid w:val="00462F21"/>
    <w:rsid w:val="004652DA"/>
    <w:rsid w:val="004658AC"/>
    <w:rsid w:val="00466B1D"/>
    <w:rsid w:val="0046707C"/>
    <w:rsid w:val="00470176"/>
    <w:rsid w:val="004726A0"/>
    <w:rsid w:val="00472DBE"/>
    <w:rsid w:val="004732BD"/>
    <w:rsid w:val="00474F90"/>
    <w:rsid w:val="00475874"/>
    <w:rsid w:val="00476C7D"/>
    <w:rsid w:val="0048022C"/>
    <w:rsid w:val="0048055F"/>
    <w:rsid w:val="004830B7"/>
    <w:rsid w:val="004833C4"/>
    <w:rsid w:val="004840A2"/>
    <w:rsid w:val="0048445C"/>
    <w:rsid w:val="004846AB"/>
    <w:rsid w:val="00484A68"/>
    <w:rsid w:val="00484B0E"/>
    <w:rsid w:val="00485258"/>
    <w:rsid w:val="004853BC"/>
    <w:rsid w:val="004868B6"/>
    <w:rsid w:val="00486C1D"/>
    <w:rsid w:val="00490D02"/>
    <w:rsid w:val="00490EE0"/>
    <w:rsid w:val="00492D07"/>
    <w:rsid w:val="00494056"/>
    <w:rsid w:val="00495144"/>
    <w:rsid w:val="00495E3C"/>
    <w:rsid w:val="00495F3B"/>
    <w:rsid w:val="0049632E"/>
    <w:rsid w:val="004976F8"/>
    <w:rsid w:val="00497FB4"/>
    <w:rsid w:val="004A0664"/>
    <w:rsid w:val="004A2D6F"/>
    <w:rsid w:val="004A31A3"/>
    <w:rsid w:val="004A41E8"/>
    <w:rsid w:val="004B07B5"/>
    <w:rsid w:val="004B2D88"/>
    <w:rsid w:val="004B3A34"/>
    <w:rsid w:val="004B41CE"/>
    <w:rsid w:val="004B45E6"/>
    <w:rsid w:val="004B60D3"/>
    <w:rsid w:val="004B7924"/>
    <w:rsid w:val="004C237B"/>
    <w:rsid w:val="004C23E2"/>
    <w:rsid w:val="004C2828"/>
    <w:rsid w:val="004C30C2"/>
    <w:rsid w:val="004C4A20"/>
    <w:rsid w:val="004C5238"/>
    <w:rsid w:val="004C62EA"/>
    <w:rsid w:val="004C6987"/>
    <w:rsid w:val="004D2441"/>
    <w:rsid w:val="004D28C7"/>
    <w:rsid w:val="004D45AE"/>
    <w:rsid w:val="004D6921"/>
    <w:rsid w:val="004E0431"/>
    <w:rsid w:val="004E0BDC"/>
    <w:rsid w:val="004E0D29"/>
    <w:rsid w:val="004E2813"/>
    <w:rsid w:val="004E37EF"/>
    <w:rsid w:val="004E459B"/>
    <w:rsid w:val="004E5711"/>
    <w:rsid w:val="004E6562"/>
    <w:rsid w:val="004E73F6"/>
    <w:rsid w:val="004F1B8D"/>
    <w:rsid w:val="004F2906"/>
    <w:rsid w:val="004F2ADA"/>
    <w:rsid w:val="004F3122"/>
    <w:rsid w:val="004F3B1A"/>
    <w:rsid w:val="004F3B38"/>
    <w:rsid w:val="004F41CD"/>
    <w:rsid w:val="004F4FB9"/>
    <w:rsid w:val="00500D6D"/>
    <w:rsid w:val="00501EE1"/>
    <w:rsid w:val="00504482"/>
    <w:rsid w:val="005051D0"/>
    <w:rsid w:val="00505A37"/>
    <w:rsid w:val="0050785A"/>
    <w:rsid w:val="00512E57"/>
    <w:rsid w:val="005148DB"/>
    <w:rsid w:val="0051570D"/>
    <w:rsid w:val="005201AD"/>
    <w:rsid w:val="00520D9A"/>
    <w:rsid w:val="005220CD"/>
    <w:rsid w:val="0052338A"/>
    <w:rsid w:val="00525417"/>
    <w:rsid w:val="00525F92"/>
    <w:rsid w:val="00526363"/>
    <w:rsid w:val="005267F8"/>
    <w:rsid w:val="00526F68"/>
    <w:rsid w:val="00532AC5"/>
    <w:rsid w:val="00534FFA"/>
    <w:rsid w:val="005351C4"/>
    <w:rsid w:val="00536A4C"/>
    <w:rsid w:val="005371FE"/>
    <w:rsid w:val="00537309"/>
    <w:rsid w:val="005429A0"/>
    <w:rsid w:val="00543C8E"/>
    <w:rsid w:val="00543F06"/>
    <w:rsid w:val="005447B2"/>
    <w:rsid w:val="00545A77"/>
    <w:rsid w:val="00547131"/>
    <w:rsid w:val="00547387"/>
    <w:rsid w:val="00550C50"/>
    <w:rsid w:val="0055216B"/>
    <w:rsid w:val="005521C6"/>
    <w:rsid w:val="00552505"/>
    <w:rsid w:val="005533BE"/>
    <w:rsid w:val="00554B14"/>
    <w:rsid w:val="005552BD"/>
    <w:rsid w:val="005554E4"/>
    <w:rsid w:val="0055621C"/>
    <w:rsid w:val="00562497"/>
    <w:rsid w:val="005641D9"/>
    <w:rsid w:val="005661A5"/>
    <w:rsid w:val="0056668A"/>
    <w:rsid w:val="00567F8D"/>
    <w:rsid w:val="005705C8"/>
    <w:rsid w:val="005707AD"/>
    <w:rsid w:val="00570F3D"/>
    <w:rsid w:val="00572F1F"/>
    <w:rsid w:val="00573166"/>
    <w:rsid w:val="005732C6"/>
    <w:rsid w:val="005748C1"/>
    <w:rsid w:val="00575368"/>
    <w:rsid w:val="00576358"/>
    <w:rsid w:val="00576990"/>
    <w:rsid w:val="00577030"/>
    <w:rsid w:val="00581565"/>
    <w:rsid w:val="00581AD9"/>
    <w:rsid w:val="00584F8C"/>
    <w:rsid w:val="005853DA"/>
    <w:rsid w:val="0058579F"/>
    <w:rsid w:val="00590C2C"/>
    <w:rsid w:val="00590EE5"/>
    <w:rsid w:val="00595C70"/>
    <w:rsid w:val="00595CCD"/>
    <w:rsid w:val="005971EE"/>
    <w:rsid w:val="005978FE"/>
    <w:rsid w:val="00597F67"/>
    <w:rsid w:val="005A5669"/>
    <w:rsid w:val="005A6176"/>
    <w:rsid w:val="005A66F9"/>
    <w:rsid w:val="005A6FBD"/>
    <w:rsid w:val="005A7CF3"/>
    <w:rsid w:val="005B050A"/>
    <w:rsid w:val="005B1DFE"/>
    <w:rsid w:val="005B2409"/>
    <w:rsid w:val="005B3F2B"/>
    <w:rsid w:val="005B456D"/>
    <w:rsid w:val="005B480E"/>
    <w:rsid w:val="005B49B5"/>
    <w:rsid w:val="005B4B64"/>
    <w:rsid w:val="005B506F"/>
    <w:rsid w:val="005C0037"/>
    <w:rsid w:val="005C1BF5"/>
    <w:rsid w:val="005C490B"/>
    <w:rsid w:val="005C51C0"/>
    <w:rsid w:val="005C6778"/>
    <w:rsid w:val="005C6EBE"/>
    <w:rsid w:val="005C75BA"/>
    <w:rsid w:val="005C7A2A"/>
    <w:rsid w:val="005D0E9A"/>
    <w:rsid w:val="005D21B6"/>
    <w:rsid w:val="005D3DB3"/>
    <w:rsid w:val="005D3E16"/>
    <w:rsid w:val="005D4933"/>
    <w:rsid w:val="005D4C02"/>
    <w:rsid w:val="005D610B"/>
    <w:rsid w:val="005D64F9"/>
    <w:rsid w:val="005D69E5"/>
    <w:rsid w:val="005E0315"/>
    <w:rsid w:val="005E05B5"/>
    <w:rsid w:val="005E40EE"/>
    <w:rsid w:val="005E43F8"/>
    <w:rsid w:val="005E5F99"/>
    <w:rsid w:val="005E6CCC"/>
    <w:rsid w:val="005F0A79"/>
    <w:rsid w:val="005F3B98"/>
    <w:rsid w:val="005F46B8"/>
    <w:rsid w:val="005F5FE8"/>
    <w:rsid w:val="00600B29"/>
    <w:rsid w:val="00600C3D"/>
    <w:rsid w:val="006012DC"/>
    <w:rsid w:val="00601C22"/>
    <w:rsid w:val="00603DBB"/>
    <w:rsid w:val="00605F93"/>
    <w:rsid w:val="00606381"/>
    <w:rsid w:val="006101B0"/>
    <w:rsid w:val="0061195F"/>
    <w:rsid w:val="0061288F"/>
    <w:rsid w:val="0061540D"/>
    <w:rsid w:val="006158C6"/>
    <w:rsid w:val="00615E05"/>
    <w:rsid w:val="00621506"/>
    <w:rsid w:val="00622C45"/>
    <w:rsid w:val="00623D4E"/>
    <w:rsid w:val="00623E17"/>
    <w:rsid w:val="0062522A"/>
    <w:rsid w:val="00627090"/>
    <w:rsid w:val="00627634"/>
    <w:rsid w:val="00627D38"/>
    <w:rsid w:val="006322CA"/>
    <w:rsid w:val="00632793"/>
    <w:rsid w:val="006373E7"/>
    <w:rsid w:val="00640198"/>
    <w:rsid w:val="00640BE8"/>
    <w:rsid w:val="0064166D"/>
    <w:rsid w:val="00644B71"/>
    <w:rsid w:val="00646158"/>
    <w:rsid w:val="00646DEF"/>
    <w:rsid w:val="0064750F"/>
    <w:rsid w:val="006508C4"/>
    <w:rsid w:val="00650FF8"/>
    <w:rsid w:val="00653417"/>
    <w:rsid w:val="00654675"/>
    <w:rsid w:val="00656011"/>
    <w:rsid w:val="00656328"/>
    <w:rsid w:val="006602A0"/>
    <w:rsid w:val="006611D9"/>
    <w:rsid w:val="006674E0"/>
    <w:rsid w:val="00667997"/>
    <w:rsid w:val="00670253"/>
    <w:rsid w:val="00670515"/>
    <w:rsid w:val="0067447C"/>
    <w:rsid w:val="00674AC1"/>
    <w:rsid w:val="006750A2"/>
    <w:rsid w:val="0067662C"/>
    <w:rsid w:val="00683408"/>
    <w:rsid w:val="006849C7"/>
    <w:rsid w:val="006850FD"/>
    <w:rsid w:val="0069070E"/>
    <w:rsid w:val="00694378"/>
    <w:rsid w:val="00697BA6"/>
    <w:rsid w:val="00697F5F"/>
    <w:rsid w:val="006A0217"/>
    <w:rsid w:val="006A0B57"/>
    <w:rsid w:val="006A2349"/>
    <w:rsid w:val="006A4097"/>
    <w:rsid w:val="006A46C9"/>
    <w:rsid w:val="006A5134"/>
    <w:rsid w:val="006A66E6"/>
    <w:rsid w:val="006A7436"/>
    <w:rsid w:val="006B0F52"/>
    <w:rsid w:val="006B28BF"/>
    <w:rsid w:val="006B2A8C"/>
    <w:rsid w:val="006B3F11"/>
    <w:rsid w:val="006B5A09"/>
    <w:rsid w:val="006B673F"/>
    <w:rsid w:val="006B68D6"/>
    <w:rsid w:val="006B6C45"/>
    <w:rsid w:val="006B77DA"/>
    <w:rsid w:val="006C05C6"/>
    <w:rsid w:val="006C165F"/>
    <w:rsid w:val="006C1B11"/>
    <w:rsid w:val="006C42FB"/>
    <w:rsid w:val="006C52C7"/>
    <w:rsid w:val="006C772D"/>
    <w:rsid w:val="006C781A"/>
    <w:rsid w:val="006C7AF6"/>
    <w:rsid w:val="006D03C9"/>
    <w:rsid w:val="006D04AB"/>
    <w:rsid w:val="006D0EB7"/>
    <w:rsid w:val="006D36E1"/>
    <w:rsid w:val="006D52E9"/>
    <w:rsid w:val="006D5F27"/>
    <w:rsid w:val="006D60A1"/>
    <w:rsid w:val="006D7EC7"/>
    <w:rsid w:val="006E069E"/>
    <w:rsid w:val="006E0A6A"/>
    <w:rsid w:val="006E43CA"/>
    <w:rsid w:val="006E464C"/>
    <w:rsid w:val="006E762A"/>
    <w:rsid w:val="006F098B"/>
    <w:rsid w:val="006F2645"/>
    <w:rsid w:val="006F565B"/>
    <w:rsid w:val="006F7935"/>
    <w:rsid w:val="00704CAF"/>
    <w:rsid w:val="0070577D"/>
    <w:rsid w:val="00707AB0"/>
    <w:rsid w:val="007100A8"/>
    <w:rsid w:val="00710DBA"/>
    <w:rsid w:val="007134F4"/>
    <w:rsid w:val="00714732"/>
    <w:rsid w:val="0071502E"/>
    <w:rsid w:val="00717241"/>
    <w:rsid w:val="00724131"/>
    <w:rsid w:val="00727539"/>
    <w:rsid w:val="00727C86"/>
    <w:rsid w:val="00730CB2"/>
    <w:rsid w:val="007310DA"/>
    <w:rsid w:val="00731EBE"/>
    <w:rsid w:val="007324BC"/>
    <w:rsid w:val="00732B55"/>
    <w:rsid w:val="00733E2E"/>
    <w:rsid w:val="00735F62"/>
    <w:rsid w:val="007407DF"/>
    <w:rsid w:val="00740E0D"/>
    <w:rsid w:val="00742FE4"/>
    <w:rsid w:val="00743AEA"/>
    <w:rsid w:val="00744796"/>
    <w:rsid w:val="007474B7"/>
    <w:rsid w:val="0074775A"/>
    <w:rsid w:val="007503F1"/>
    <w:rsid w:val="00750538"/>
    <w:rsid w:val="00750574"/>
    <w:rsid w:val="00750A68"/>
    <w:rsid w:val="007516CB"/>
    <w:rsid w:val="007516CD"/>
    <w:rsid w:val="007528EB"/>
    <w:rsid w:val="00754665"/>
    <w:rsid w:val="00754A49"/>
    <w:rsid w:val="00755421"/>
    <w:rsid w:val="00762824"/>
    <w:rsid w:val="0076315A"/>
    <w:rsid w:val="0076485D"/>
    <w:rsid w:val="00766636"/>
    <w:rsid w:val="007668F8"/>
    <w:rsid w:val="00770887"/>
    <w:rsid w:val="00770F8F"/>
    <w:rsid w:val="007720CC"/>
    <w:rsid w:val="00772219"/>
    <w:rsid w:val="00772777"/>
    <w:rsid w:val="00774189"/>
    <w:rsid w:val="007753A2"/>
    <w:rsid w:val="00776028"/>
    <w:rsid w:val="00780778"/>
    <w:rsid w:val="00781E43"/>
    <w:rsid w:val="00782DCC"/>
    <w:rsid w:val="0078331B"/>
    <w:rsid w:val="00783F15"/>
    <w:rsid w:val="00786606"/>
    <w:rsid w:val="00787577"/>
    <w:rsid w:val="00791796"/>
    <w:rsid w:val="00791E31"/>
    <w:rsid w:val="007935B4"/>
    <w:rsid w:val="00793B0F"/>
    <w:rsid w:val="00793E64"/>
    <w:rsid w:val="007976F7"/>
    <w:rsid w:val="007A00DD"/>
    <w:rsid w:val="007A08DC"/>
    <w:rsid w:val="007A287F"/>
    <w:rsid w:val="007A4062"/>
    <w:rsid w:val="007A48A1"/>
    <w:rsid w:val="007A59DF"/>
    <w:rsid w:val="007A5BE5"/>
    <w:rsid w:val="007A774C"/>
    <w:rsid w:val="007B03E2"/>
    <w:rsid w:val="007B0609"/>
    <w:rsid w:val="007B1AAE"/>
    <w:rsid w:val="007B1F1B"/>
    <w:rsid w:val="007B2889"/>
    <w:rsid w:val="007B29BA"/>
    <w:rsid w:val="007B2D2A"/>
    <w:rsid w:val="007B2D9A"/>
    <w:rsid w:val="007B3AA1"/>
    <w:rsid w:val="007B4421"/>
    <w:rsid w:val="007B598F"/>
    <w:rsid w:val="007B5F1F"/>
    <w:rsid w:val="007B6852"/>
    <w:rsid w:val="007B76BB"/>
    <w:rsid w:val="007C17BD"/>
    <w:rsid w:val="007C1D60"/>
    <w:rsid w:val="007C4914"/>
    <w:rsid w:val="007D1249"/>
    <w:rsid w:val="007D396F"/>
    <w:rsid w:val="007D3B1D"/>
    <w:rsid w:val="007D44BF"/>
    <w:rsid w:val="007D49E1"/>
    <w:rsid w:val="007D5629"/>
    <w:rsid w:val="007D5FE5"/>
    <w:rsid w:val="007E05DE"/>
    <w:rsid w:val="007E0EFE"/>
    <w:rsid w:val="007E2160"/>
    <w:rsid w:val="007E2768"/>
    <w:rsid w:val="007E2AC2"/>
    <w:rsid w:val="007E35D9"/>
    <w:rsid w:val="007E5C41"/>
    <w:rsid w:val="007E70F5"/>
    <w:rsid w:val="007E79EE"/>
    <w:rsid w:val="007F0D76"/>
    <w:rsid w:val="007F380E"/>
    <w:rsid w:val="007F4087"/>
    <w:rsid w:val="007F5A43"/>
    <w:rsid w:val="00801531"/>
    <w:rsid w:val="008030AB"/>
    <w:rsid w:val="008037C0"/>
    <w:rsid w:val="00803915"/>
    <w:rsid w:val="008049B3"/>
    <w:rsid w:val="00804C2A"/>
    <w:rsid w:val="00805162"/>
    <w:rsid w:val="00806F24"/>
    <w:rsid w:val="00810899"/>
    <w:rsid w:val="0081194B"/>
    <w:rsid w:val="0081202E"/>
    <w:rsid w:val="0081207E"/>
    <w:rsid w:val="00812AB0"/>
    <w:rsid w:val="008157F1"/>
    <w:rsid w:val="00816316"/>
    <w:rsid w:val="0081671C"/>
    <w:rsid w:val="00822E4D"/>
    <w:rsid w:val="00824132"/>
    <w:rsid w:val="008242FC"/>
    <w:rsid w:val="00827285"/>
    <w:rsid w:val="00830B9D"/>
    <w:rsid w:val="00834043"/>
    <w:rsid w:val="00834E3E"/>
    <w:rsid w:val="008359D5"/>
    <w:rsid w:val="00841526"/>
    <w:rsid w:val="00841640"/>
    <w:rsid w:val="00841BB8"/>
    <w:rsid w:val="00841D3F"/>
    <w:rsid w:val="00843600"/>
    <w:rsid w:val="00843B18"/>
    <w:rsid w:val="00844CDE"/>
    <w:rsid w:val="00844E85"/>
    <w:rsid w:val="0084717C"/>
    <w:rsid w:val="00847919"/>
    <w:rsid w:val="00850A5F"/>
    <w:rsid w:val="00851236"/>
    <w:rsid w:val="00854991"/>
    <w:rsid w:val="00857BFD"/>
    <w:rsid w:val="0086020D"/>
    <w:rsid w:val="008612FF"/>
    <w:rsid w:val="00867814"/>
    <w:rsid w:val="00871E4A"/>
    <w:rsid w:val="00871EAD"/>
    <w:rsid w:val="00876012"/>
    <w:rsid w:val="00881A1E"/>
    <w:rsid w:val="0088259E"/>
    <w:rsid w:val="008828C3"/>
    <w:rsid w:val="008835AB"/>
    <w:rsid w:val="008847C5"/>
    <w:rsid w:val="0088640D"/>
    <w:rsid w:val="00886548"/>
    <w:rsid w:val="008874EC"/>
    <w:rsid w:val="00890550"/>
    <w:rsid w:val="00892E9A"/>
    <w:rsid w:val="0089339C"/>
    <w:rsid w:val="008936CC"/>
    <w:rsid w:val="00895D6D"/>
    <w:rsid w:val="008A0F30"/>
    <w:rsid w:val="008A1AC6"/>
    <w:rsid w:val="008A202E"/>
    <w:rsid w:val="008A26AB"/>
    <w:rsid w:val="008A2C5A"/>
    <w:rsid w:val="008A4298"/>
    <w:rsid w:val="008A53A4"/>
    <w:rsid w:val="008A6FAE"/>
    <w:rsid w:val="008B1466"/>
    <w:rsid w:val="008B5E18"/>
    <w:rsid w:val="008B6030"/>
    <w:rsid w:val="008B6928"/>
    <w:rsid w:val="008C3329"/>
    <w:rsid w:val="008C5716"/>
    <w:rsid w:val="008C57A2"/>
    <w:rsid w:val="008C7245"/>
    <w:rsid w:val="008C7EBB"/>
    <w:rsid w:val="008D0D79"/>
    <w:rsid w:val="008D0FFE"/>
    <w:rsid w:val="008D1281"/>
    <w:rsid w:val="008D1D56"/>
    <w:rsid w:val="008D24DF"/>
    <w:rsid w:val="008D3303"/>
    <w:rsid w:val="008D3FE5"/>
    <w:rsid w:val="008D41E6"/>
    <w:rsid w:val="008D5188"/>
    <w:rsid w:val="008D5502"/>
    <w:rsid w:val="008D76A6"/>
    <w:rsid w:val="008D7914"/>
    <w:rsid w:val="008E06D1"/>
    <w:rsid w:val="008E09BD"/>
    <w:rsid w:val="008E17B0"/>
    <w:rsid w:val="008E298D"/>
    <w:rsid w:val="008E399F"/>
    <w:rsid w:val="008E401B"/>
    <w:rsid w:val="008E5E3A"/>
    <w:rsid w:val="008F07C3"/>
    <w:rsid w:val="008F0AFE"/>
    <w:rsid w:val="008F1DF5"/>
    <w:rsid w:val="008F2E7B"/>
    <w:rsid w:val="008F3727"/>
    <w:rsid w:val="008F3D6C"/>
    <w:rsid w:val="008F6963"/>
    <w:rsid w:val="008F7A60"/>
    <w:rsid w:val="008F7CB0"/>
    <w:rsid w:val="00902019"/>
    <w:rsid w:val="00903CE2"/>
    <w:rsid w:val="009049BC"/>
    <w:rsid w:val="00905C51"/>
    <w:rsid w:val="00906DD5"/>
    <w:rsid w:val="009100A0"/>
    <w:rsid w:val="00913362"/>
    <w:rsid w:val="00916BE5"/>
    <w:rsid w:val="009174D3"/>
    <w:rsid w:val="0092014A"/>
    <w:rsid w:val="00920711"/>
    <w:rsid w:val="0092098B"/>
    <w:rsid w:val="0092133A"/>
    <w:rsid w:val="009226AA"/>
    <w:rsid w:val="00924B7C"/>
    <w:rsid w:val="009306C7"/>
    <w:rsid w:val="00933AB2"/>
    <w:rsid w:val="009351DC"/>
    <w:rsid w:val="00935E96"/>
    <w:rsid w:val="009363BB"/>
    <w:rsid w:val="00936B1B"/>
    <w:rsid w:val="00936DD0"/>
    <w:rsid w:val="00937810"/>
    <w:rsid w:val="00940402"/>
    <w:rsid w:val="00945B2B"/>
    <w:rsid w:val="00950008"/>
    <w:rsid w:val="00950D7C"/>
    <w:rsid w:val="00951296"/>
    <w:rsid w:val="00952FB5"/>
    <w:rsid w:val="00953207"/>
    <w:rsid w:val="009536E9"/>
    <w:rsid w:val="0095431F"/>
    <w:rsid w:val="0095445B"/>
    <w:rsid w:val="0095657E"/>
    <w:rsid w:val="00956832"/>
    <w:rsid w:val="00956888"/>
    <w:rsid w:val="00960D06"/>
    <w:rsid w:val="00962684"/>
    <w:rsid w:val="00962B3A"/>
    <w:rsid w:val="00966A4B"/>
    <w:rsid w:val="00970145"/>
    <w:rsid w:val="0097079C"/>
    <w:rsid w:val="00970E06"/>
    <w:rsid w:val="00971F18"/>
    <w:rsid w:val="00973D23"/>
    <w:rsid w:val="00974038"/>
    <w:rsid w:val="009747EA"/>
    <w:rsid w:val="009837CB"/>
    <w:rsid w:val="00984C8E"/>
    <w:rsid w:val="009855EA"/>
    <w:rsid w:val="00985B1D"/>
    <w:rsid w:val="00986A82"/>
    <w:rsid w:val="00987036"/>
    <w:rsid w:val="009908E1"/>
    <w:rsid w:val="009939A9"/>
    <w:rsid w:val="009942A0"/>
    <w:rsid w:val="00996A62"/>
    <w:rsid w:val="009A2EF2"/>
    <w:rsid w:val="009B0C76"/>
    <w:rsid w:val="009B150A"/>
    <w:rsid w:val="009B1A52"/>
    <w:rsid w:val="009B2110"/>
    <w:rsid w:val="009B2731"/>
    <w:rsid w:val="009B3175"/>
    <w:rsid w:val="009B57BA"/>
    <w:rsid w:val="009B6530"/>
    <w:rsid w:val="009C0461"/>
    <w:rsid w:val="009C27AA"/>
    <w:rsid w:val="009C41B8"/>
    <w:rsid w:val="009C4599"/>
    <w:rsid w:val="009C6588"/>
    <w:rsid w:val="009C6620"/>
    <w:rsid w:val="009C6852"/>
    <w:rsid w:val="009C6EA1"/>
    <w:rsid w:val="009C74EE"/>
    <w:rsid w:val="009C761B"/>
    <w:rsid w:val="009C7EB7"/>
    <w:rsid w:val="009D05A1"/>
    <w:rsid w:val="009D1A0C"/>
    <w:rsid w:val="009D1B7F"/>
    <w:rsid w:val="009D55EA"/>
    <w:rsid w:val="009D6315"/>
    <w:rsid w:val="009D69A2"/>
    <w:rsid w:val="009D70F8"/>
    <w:rsid w:val="009D7F21"/>
    <w:rsid w:val="009E0D08"/>
    <w:rsid w:val="009E16F3"/>
    <w:rsid w:val="009E43B1"/>
    <w:rsid w:val="009E5971"/>
    <w:rsid w:val="009E69B9"/>
    <w:rsid w:val="009F05A7"/>
    <w:rsid w:val="009F0764"/>
    <w:rsid w:val="009F09E3"/>
    <w:rsid w:val="009F0A0B"/>
    <w:rsid w:val="009F124C"/>
    <w:rsid w:val="009F18BB"/>
    <w:rsid w:val="009F1CB5"/>
    <w:rsid w:val="009F4458"/>
    <w:rsid w:val="009F4F04"/>
    <w:rsid w:val="009F63CA"/>
    <w:rsid w:val="009F7E74"/>
    <w:rsid w:val="00A00370"/>
    <w:rsid w:val="00A00B20"/>
    <w:rsid w:val="00A01F8B"/>
    <w:rsid w:val="00A02AC6"/>
    <w:rsid w:val="00A0305A"/>
    <w:rsid w:val="00A05F87"/>
    <w:rsid w:val="00A06526"/>
    <w:rsid w:val="00A07918"/>
    <w:rsid w:val="00A11BED"/>
    <w:rsid w:val="00A12711"/>
    <w:rsid w:val="00A139D5"/>
    <w:rsid w:val="00A15001"/>
    <w:rsid w:val="00A15003"/>
    <w:rsid w:val="00A2218A"/>
    <w:rsid w:val="00A230B6"/>
    <w:rsid w:val="00A23724"/>
    <w:rsid w:val="00A258A7"/>
    <w:rsid w:val="00A30D4D"/>
    <w:rsid w:val="00A31256"/>
    <w:rsid w:val="00A3193B"/>
    <w:rsid w:val="00A32785"/>
    <w:rsid w:val="00A341F3"/>
    <w:rsid w:val="00A35732"/>
    <w:rsid w:val="00A36A11"/>
    <w:rsid w:val="00A40DF8"/>
    <w:rsid w:val="00A40DFF"/>
    <w:rsid w:val="00A4178D"/>
    <w:rsid w:val="00A421C5"/>
    <w:rsid w:val="00A429E1"/>
    <w:rsid w:val="00A4369D"/>
    <w:rsid w:val="00A46438"/>
    <w:rsid w:val="00A46598"/>
    <w:rsid w:val="00A46CAC"/>
    <w:rsid w:val="00A47654"/>
    <w:rsid w:val="00A47F7F"/>
    <w:rsid w:val="00A50BC2"/>
    <w:rsid w:val="00A52CB7"/>
    <w:rsid w:val="00A543D5"/>
    <w:rsid w:val="00A5469C"/>
    <w:rsid w:val="00A56334"/>
    <w:rsid w:val="00A56664"/>
    <w:rsid w:val="00A60807"/>
    <w:rsid w:val="00A62CB9"/>
    <w:rsid w:val="00A6328B"/>
    <w:rsid w:val="00A657CC"/>
    <w:rsid w:val="00A65F9A"/>
    <w:rsid w:val="00A67934"/>
    <w:rsid w:val="00A70585"/>
    <w:rsid w:val="00A7225C"/>
    <w:rsid w:val="00A72B70"/>
    <w:rsid w:val="00A72E6A"/>
    <w:rsid w:val="00A7366F"/>
    <w:rsid w:val="00A7439A"/>
    <w:rsid w:val="00A76211"/>
    <w:rsid w:val="00A77A85"/>
    <w:rsid w:val="00A82EA5"/>
    <w:rsid w:val="00A838F2"/>
    <w:rsid w:val="00A85372"/>
    <w:rsid w:val="00A8598F"/>
    <w:rsid w:val="00A864C5"/>
    <w:rsid w:val="00A90B09"/>
    <w:rsid w:val="00A9261B"/>
    <w:rsid w:val="00A9290B"/>
    <w:rsid w:val="00A92C0A"/>
    <w:rsid w:val="00A93F32"/>
    <w:rsid w:val="00A951DB"/>
    <w:rsid w:val="00AA14B0"/>
    <w:rsid w:val="00AA274C"/>
    <w:rsid w:val="00AA4E15"/>
    <w:rsid w:val="00AA5882"/>
    <w:rsid w:val="00AA787B"/>
    <w:rsid w:val="00AB0432"/>
    <w:rsid w:val="00AB1270"/>
    <w:rsid w:val="00AB277C"/>
    <w:rsid w:val="00AB2911"/>
    <w:rsid w:val="00AB29D1"/>
    <w:rsid w:val="00AB2DC6"/>
    <w:rsid w:val="00AB3852"/>
    <w:rsid w:val="00AB3CC9"/>
    <w:rsid w:val="00AB794B"/>
    <w:rsid w:val="00AC06A4"/>
    <w:rsid w:val="00AC4F5B"/>
    <w:rsid w:val="00AC73B3"/>
    <w:rsid w:val="00AC7F5C"/>
    <w:rsid w:val="00AD2F03"/>
    <w:rsid w:val="00AD3191"/>
    <w:rsid w:val="00AD37F1"/>
    <w:rsid w:val="00AD3DEE"/>
    <w:rsid w:val="00AD4D78"/>
    <w:rsid w:val="00AD7216"/>
    <w:rsid w:val="00AD7A0A"/>
    <w:rsid w:val="00AE0606"/>
    <w:rsid w:val="00AE0ECF"/>
    <w:rsid w:val="00AE13DE"/>
    <w:rsid w:val="00AE392E"/>
    <w:rsid w:val="00AE41DF"/>
    <w:rsid w:val="00AE49C1"/>
    <w:rsid w:val="00AE4E36"/>
    <w:rsid w:val="00AE6ADA"/>
    <w:rsid w:val="00AE6D2E"/>
    <w:rsid w:val="00AE7F3E"/>
    <w:rsid w:val="00AF0394"/>
    <w:rsid w:val="00AF1D23"/>
    <w:rsid w:val="00AF21C5"/>
    <w:rsid w:val="00AF44CE"/>
    <w:rsid w:val="00AF478E"/>
    <w:rsid w:val="00AF4E8D"/>
    <w:rsid w:val="00AF5B5E"/>
    <w:rsid w:val="00AF7723"/>
    <w:rsid w:val="00B01E51"/>
    <w:rsid w:val="00B02D65"/>
    <w:rsid w:val="00B03527"/>
    <w:rsid w:val="00B0373D"/>
    <w:rsid w:val="00B0383E"/>
    <w:rsid w:val="00B03DA0"/>
    <w:rsid w:val="00B0459C"/>
    <w:rsid w:val="00B04832"/>
    <w:rsid w:val="00B05AB9"/>
    <w:rsid w:val="00B06FFC"/>
    <w:rsid w:val="00B07951"/>
    <w:rsid w:val="00B1140D"/>
    <w:rsid w:val="00B13922"/>
    <w:rsid w:val="00B14CB6"/>
    <w:rsid w:val="00B153ED"/>
    <w:rsid w:val="00B15A32"/>
    <w:rsid w:val="00B1666A"/>
    <w:rsid w:val="00B16678"/>
    <w:rsid w:val="00B206A2"/>
    <w:rsid w:val="00B21BE1"/>
    <w:rsid w:val="00B24C7C"/>
    <w:rsid w:val="00B253D1"/>
    <w:rsid w:val="00B26D48"/>
    <w:rsid w:val="00B26EF7"/>
    <w:rsid w:val="00B26FF8"/>
    <w:rsid w:val="00B303C2"/>
    <w:rsid w:val="00B32745"/>
    <w:rsid w:val="00B32AA6"/>
    <w:rsid w:val="00B33B1B"/>
    <w:rsid w:val="00B345EC"/>
    <w:rsid w:val="00B36948"/>
    <w:rsid w:val="00B400D8"/>
    <w:rsid w:val="00B41ECA"/>
    <w:rsid w:val="00B43A0F"/>
    <w:rsid w:val="00B44539"/>
    <w:rsid w:val="00B4482D"/>
    <w:rsid w:val="00B4533D"/>
    <w:rsid w:val="00B458F8"/>
    <w:rsid w:val="00B45975"/>
    <w:rsid w:val="00B45B08"/>
    <w:rsid w:val="00B52C47"/>
    <w:rsid w:val="00B53F32"/>
    <w:rsid w:val="00B5468D"/>
    <w:rsid w:val="00B54F0A"/>
    <w:rsid w:val="00B5738C"/>
    <w:rsid w:val="00B5767E"/>
    <w:rsid w:val="00B576D7"/>
    <w:rsid w:val="00B57D25"/>
    <w:rsid w:val="00B60024"/>
    <w:rsid w:val="00B605D8"/>
    <w:rsid w:val="00B62822"/>
    <w:rsid w:val="00B66450"/>
    <w:rsid w:val="00B6680B"/>
    <w:rsid w:val="00B66FD0"/>
    <w:rsid w:val="00B677F5"/>
    <w:rsid w:val="00B6791D"/>
    <w:rsid w:val="00B7152B"/>
    <w:rsid w:val="00B71F72"/>
    <w:rsid w:val="00B72E99"/>
    <w:rsid w:val="00B72EA6"/>
    <w:rsid w:val="00B7385D"/>
    <w:rsid w:val="00B73AC5"/>
    <w:rsid w:val="00B74645"/>
    <w:rsid w:val="00B746F8"/>
    <w:rsid w:val="00B7577A"/>
    <w:rsid w:val="00B76711"/>
    <w:rsid w:val="00B76B61"/>
    <w:rsid w:val="00B77006"/>
    <w:rsid w:val="00B80779"/>
    <w:rsid w:val="00B82E67"/>
    <w:rsid w:val="00B84274"/>
    <w:rsid w:val="00B87437"/>
    <w:rsid w:val="00B87A2B"/>
    <w:rsid w:val="00B87B7C"/>
    <w:rsid w:val="00B902A9"/>
    <w:rsid w:val="00B906C7"/>
    <w:rsid w:val="00B92662"/>
    <w:rsid w:val="00B9458E"/>
    <w:rsid w:val="00B97012"/>
    <w:rsid w:val="00B9746E"/>
    <w:rsid w:val="00BA0072"/>
    <w:rsid w:val="00BA2331"/>
    <w:rsid w:val="00BA3EEA"/>
    <w:rsid w:val="00BA47DE"/>
    <w:rsid w:val="00BA5176"/>
    <w:rsid w:val="00BA750D"/>
    <w:rsid w:val="00BA79BF"/>
    <w:rsid w:val="00BB0835"/>
    <w:rsid w:val="00BB282A"/>
    <w:rsid w:val="00BB2CF7"/>
    <w:rsid w:val="00BB2FB4"/>
    <w:rsid w:val="00BB3A60"/>
    <w:rsid w:val="00BB4B39"/>
    <w:rsid w:val="00BB664A"/>
    <w:rsid w:val="00BB7F0B"/>
    <w:rsid w:val="00BC0670"/>
    <w:rsid w:val="00BC0F9C"/>
    <w:rsid w:val="00BC12C6"/>
    <w:rsid w:val="00BC2A74"/>
    <w:rsid w:val="00BC47E5"/>
    <w:rsid w:val="00BC49C9"/>
    <w:rsid w:val="00BC4EC9"/>
    <w:rsid w:val="00BC6590"/>
    <w:rsid w:val="00BC7915"/>
    <w:rsid w:val="00BD2C0E"/>
    <w:rsid w:val="00BD34EC"/>
    <w:rsid w:val="00BD4349"/>
    <w:rsid w:val="00BD45A0"/>
    <w:rsid w:val="00BD4F35"/>
    <w:rsid w:val="00BD5566"/>
    <w:rsid w:val="00BE01FB"/>
    <w:rsid w:val="00BE450B"/>
    <w:rsid w:val="00BE6870"/>
    <w:rsid w:val="00BE76EC"/>
    <w:rsid w:val="00BE799C"/>
    <w:rsid w:val="00BF0C72"/>
    <w:rsid w:val="00BF28B6"/>
    <w:rsid w:val="00BF3D39"/>
    <w:rsid w:val="00BF3F85"/>
    <w:rsid w:val="00BF48F7"/>
    <w:rsid w:val="00BF710E"/>
    <w:rsid w:val="00C003F9"/>
    <w:rsid w:val="00C01C67"/>
    <w:rsid w:val="00C05EB6"/>
    <w:rsid w:val="00C06A10"/>
    <w:rsid w:val="00C073A5"/>
    <w:rsid w:val="00C07E02"/>
    <w:rsid w:val="00C12A3D"/>
    <w:rsid w:val="00C13C89"/>
    <w:rsid w:val="00C147EE"/>
    <w:rsid w:val="00C15271"/>
    <w:rsid w:val="00C15FF7"/>
    <w:rsid w:val="00C177E8"/>
    <w:rsid w:val="00C21D18"/>
    <w:rsid w:val="00C222D1"/>
    <w:rsid w:val="00C22F60"/>
    <w:rsid w:val="00C30911"/>
    <w:rsid w:val="00C354A0"/>
    <w:rsid w:val="00C35BC5"/>
    <w:rsid w:val="00C41C1B"/>
    <w:rsid w:val="00C437B8"/>
    <w:rsid w:val="00C445B0"/>
    <w:rsid w:val="00C47B65"/>
    <w:rsid w:val="00C50176"/>
    <w:rsid w:val="00C51B60"/>
    <w:rsid w:val="00C52E9B"/>
    <w:rsid w:val="00C54D72"/>
    <w:rsid w:val="00C55E52"/>
    <w:rsid w:val="00C563C1"/>
    <w:rsid w:val="00C564BA"/>
    <w:rsid w:val="00C60F48"/>
    <w:rsid w:val="00C61515"/>
    <w:rsid w:val="00C623C3"/>
    <w:rsid w:val="00C62EB1"/>
    <w:rsid w:val="00C65288"/>
    <w:rsid w:val="00C65DCF"/>
    <w:rsid w:val="00C66459"/>
    <w:rsid w:val="00C70BB8"/>
    <w:rsid w:val="00C72923"/>
    <w:rsid w:val="00C73808"/>
    <w:rsid w:val="00C7523E"/>
    <w:rsid w:val="00C7778A"/>
    <w:rsid w:val="00C77F7F"/>
    <w:rsid w:val="00C800B7"/>
    <w:rsid w:val="00C810DE"/>
    <w:rsid w:val="00C82E2F"/>
    <w:rsid w:val="00C84461"/>
    <w:rsid w:val="00C85FDF"/>
    <w:rsid w:val="00C86046"/>
    <w:rsid w:val="00C86661"/>
    <w:rsid w:val="00C86B3B"/>
    <w:rsid w:val="00C90A7F"/>
    <w:rsid w:val="00C918FC"/>
    <w:rsid w:val="00C91C0D"/>
    <w:rsid w:val="00C920CE"/>
    <w:rsid w:val="00C92C17"/>
    <w:rsid w:val="00C93BE5"/>
    <w:rsid w:val="00C96917"/>
    <w:rsid w:val="00C96F11"/>
    <w:rsid w:val="00C97C44"/>
    <w:rsid w:val="00CA04A6"/>
    <w:rsid w:val="00CA0514"/>
    <w:rsid w:val="00CA247C"/>
    <w:rsid w:val="00CA4EE2"/>
    <w:rsid w:val="00CA54E3"/>
    <w:rsid w:val="00CA5860"/>
    <w:rsid w:val="00CA67F0"/>
    <w:rsid w:val="00CA6E08"/>
    <w:rsid w:val="00CB2C0E"/>
    <w:rsid w:val="00CB36E5"/>
    <w:rsid w:val="00CB39C5"/>
    <w:rsid w:val="00CB4EB0"/>
    <w:rsid w:val="00CB5CA5"/>
    <w:rsid w:val="00CB60CD"/>
    <w:rsid w:val="00CB6475"/>
    <w:rsid w:val="00CB67C4"/>
    <w:rsid w:val="00CB706F"/>
    <w:rsid w:val="00CC112D"/>
    <w:rsid w:val="00CC357A"/>
    <w:rsid w:val="00CD2672"/>
    <w:rsid w:val="00CD526B"/>
    <w:rsid w:val="00CD6791"/>
    <w:rsid w:val="00CD73D4"/>
    <w:rsid w:val="00CD753B"/>
    <w:rsid w:val="00CE0DA1"/>
    <w:rsid w:val="00CE3A05"/>
    <w:rsid w:val="00CE4E1E"/>
    <w:rsid w:val="00CE50B6"/>
    <w:rsid w:val="00CF0C76"/>
    <w:rsid w:val="00CF1936"/>
    <w:rsid w:val="00CF45F3"/>
    <w:rsid w:val="00CF75C8"/>
    <w:rsid w:val="00CF7A13"/>
    <w:rsid w:val="00D03072"/>
    <w:rsid w:val="00D03458"/>
    <w:rsid w:val="00D03AB8"/>
    <w:rsid w:val="00D04201"/>
    <w:rsid w:val="00D045F5"/>
    <w:rsid w:val="00D05789"/>
    <w:rsid w:val="00D0627A"/>
    <w:rsid w:val="00D06F29"/>
    <w:rsid w:val="00D14566"/>
    <w:rsid w:val="00D215EF"/>
    <w:rsid w:val="00D234AE"/>
    <w:rsid w:val="00D237D3"/>
    <w:rsid w:val="00D30081"/>
    <w:rsid w:val="00D3170E"/>
    <w:rsid w:val="00D324CB"/>
    <w:rsid w:val="00D328E8"/>
    <w:rsid w:val="00D32F5D"/>
    <w:rsid w:val="00D346E9"/>
    <w:rsid w:val="00D40431"/>
    <w:rsid w:val="00D40D56"/>
    <w:rsid w:val="00D41476"/>
    <w:rsid w:val="00D41612"/>
    <w:rsid w:val="00D41709"/>
    <w:rsid w:val="00D42FCD"/>
    <w:rsid w:val="00D52511"/>
    <w:rsid w:val="00D53CCC"/>
    <w:rsid w:val="00D5572B"/>
    <w:rsid w:val="00D6015E"/>
    <w:rsid w:val="00D60AD0"/>
    <w:rsid w:val="00D634C2"/>
    <w:rsid w:val="00D65497"/>
    <w:rsid w:val="00D662CE"/>
    <w:rsid w:val="00D72D2B"/>
    <w:rsid w:val="00D73C58"/>
    <w:rsid w:val="00D75AD5"/>
    <w:rsid w:val="00D76BC7"/>
    <w:rsid w:val="00D76CD7"/>
    <w:rsid w:val="00D77072"/>
    <w:rsid w:val="00D772DE"/>
    <w:rsid w:val="00D77E79"/>
    <w:rsid w:val="00D82568"/>
    <w:rsid w:val="00D84318"/>
    <w:rsid w:val="00D84E6F"/>
    <w:rsid w:val="00D85F48"/>
    <w:rsid w:val="00D87500"/>
    <w:rsid w:val="00D907D1"/>
    <w:rsid w:val="00D91751"/>
    <w:rsid w:val="00D92857"/>
    <w:rsid w:val="00D95636"/>
    <w:rsid w:val="00D974A7"/>
    <w:rsid w:val="00D97A70"/>
    <w:rsid w:val="00DA1CD3"/>
    <w:rsid w:val="00DA60D8"/>
    <w:rsid w:val="00DA6F93"/>
    <w:rsid w:val="00DA7023"/>
    <w:rsid w:val="00DA7A66"/>
    <w:rsid w:val="00DA7F19"/>
    <w:rsid w:val="00DB0C58"/>
    <w:rsid w:val="00DB1818"/>
    <w:rsid w:val="00DB1DB2"/>
    <w:rsid w:val="00DB1DFD"/>
    <w:rsid w:val="00DB32A7"/>
    <w:rsid w:val="00DB5EED"/>
    <w:rsid w:val="00DB64DE"/>
    <w:rsid w:val="00DB7B86"/>
    <w:rsid w:val="00DC0009"/>
    <w:rsid w:val="00DC0A3D"/>
    <w:rsid w:val="00DC0E0B"/>
    <w:rsid w:val="00DC2C70"/>
    <w:rsid w:val="00DD02DB"/>
    <w:rsid w:val="00DD25E3"/>
    <w:rsid w:val="00DD356D"/>
    <w:rsid w:val="00DD35A6"/>
    <w:rsid w:val="00DD36DC"/>
    <w:rsid w:val="00DD3B9A"/>
    <w:rsid w:val="00DD49D9"/>
    <w:rsid w:val="00DD4A56"/>
    <w:rsid w:val="00DD69C6"/>
    <w:rsid w:val="00DD7463"/>
    <w:rsid w:val="00DE04EE"/>
    <w:rsid w:val="00DE0BA5"/>
    <w:rsid w:val="00DE2E29"/>
    <w:rsid w:val="00DE4087"/>
    <w:rsid w:val="00DE4312"/>
    <w:rsid w:val="00DE4A0E"/>
    <w:rsid w:val="00DE7010"/>
    <w:rsid w:val="00DF01A9"/>
    <w:rsid w:val="00DF3EA2"/>
    <w:rsid w:val="00DF65C6"/>
    <w:rsid w:val="00DF7740"/>
    <w:rsid w:val="00E007D1"/>
    <w:rsid w:val="00E00A04"/>
    <w:rsid w:val="00E0217D"/>
    <w:rsid w:val="00E02561"/>
    <w:rsid w:val="00E03C33"/>
    <w:rsid w:val="00E03D7B"/>
    <w:rsid w:val="00E05F23"/>
    <w:rsid w:val="00E10B8A"/>
    <w:rsid w:val="00E10C13"/>
    <w:rsid w:val="00E11AD5"/>
    <w:rsid w:val="00E11E41"/>
    <w:rsid w:val="00E13312"/>
    <w:rsid w:val="00E13E60"/>
    <w:rsid w:val="00E14695"/>
    <w:rsid w:val="00E146F3"/>
    <w:rsid w:val="00E14A98"/>
    <w:rsid w:val="00E15A0D"/>
    <w:rsid w:val="00E15E24"/>
    <w:rsid w:val="00E21F4E"/>
    <w:rsid w:val="00E247FB"/>
    <w:rsid w:val="00E24CD0"/>
    <w:rsid w:val="00E26C00"/>
    <w:rsid w:val="00E31593"/>
    <w:rsid w:val="00E336D0"/>
    <w:rsid w:val="00E342B4"/>
    <w:rsid w:val="00E34881"/>
    <w:rsid w:val="00E35C64"/>
    <w:rsid w:val="00E36718"/>
    <w:rsid w:val="00E37EE4"/>
    <w:rsid w:val="00E4018B"/>
    <w:rsid w:val="00E411BB"/>
    <w:rsid w:val="00E41BEB"/>
    <w:rsid w:val="00E43A11"/>
    <w:rsid w:val="00E452C0"/>
    <w:rsid w:val="00E505CF"/>
    <w:rsid w:val="00E50868"/>
    <w:rsid w:val="00E50A65"/>
    <w:rsid w:val="00E5464C"/>
    <w:rsid w:val="00E555C0"/>
    <w:rsid w:val="00E55ED4"/>
    <w:rsid w:val="00E564E8"/>
    <w:rsid w:val="00E57DEE"/>
    <w:rsid w:val="00E60CC6"/>
    <w:rsid w:val="00E60F80"/>
    <w:rsid w:val="00E6135B"/>
    <w:rsid w:val="00E6390F"/>
    <w:rsid w:val="00E64AE1"/>
    <w:rsid w:val="00E64F02"/>
    <w:rsid w:val="00E65109"/>
    <w:rsid w:val="00E65E0F"/>
    <w:rsid w:val="00E65F52"/>
    <w:rsid w:val="00E664AF"/>
    <w:rsid w:val="00E669E6"/>
    <w:rsid w:val="00E715B4"/>
    <w:rsid w:val="00E72188"/>
    <w:rsid w:val="00E73E84"/>
    <w:rsid w:val="00E746C2"/>
    <w:rsid w:val="00E804CF"/>
    <w:rsid w:val="00E80567"/>
    <w:rsid w:val="00E80C41"/>
    <w:rsid w:val="00E817FE"/>
    <w:rsid w:val="00E84A31"/>
    <w:rsid w:val="00E84C9A"/>
    <w:rsid w:val="00E84F46"/>
    <w:rsid w:val="00E84FE4"/>
    <w:rsid w:val="00E86FA2"/>
    <w:rsid w:val="00E87CB0"/>
    <w:rsid w:val="00E92BD3"/>
    <w:rsid w:val="00E930BA"/>
    <w:rsid w:val="00E9447A"/>
    <w:rsid w:val="00E944F7"/>
    <w:rsid w:val="00E945E5"/>
    <w:rsid w:val="00E95A8B"/>
    <w:rsid w:val="00E96557"/>
    <w:rsid w:val="00E96D32"/>
    <w:rsid w:val="00E975DA"/>
    <w:rsid w:val="00E97C37"/>
    <w:rsid w:val="00EA0023"/>
    <w:rsid w:val="00EA02CE"/>
    <w:rsid w:val="00EA10AD"/>
    <w:rsid w:val="00EA21D0"/>
    <w:rsid w:val="00EA4929"/>
    <w:rsid w:val="00EA4E18"/>
    <w:rsid w:val="00EA522B"/>
    <w:rsid w:val="00EA7837"/>
    <w:rsid w:val="00EA7986"/>
    <w:rsid w:val="00EB08D3"/>
    <w:rsid w:val="00EB0F12"/>
    <w:rsid w:val="00EB193F"/>
    <w:rsid w:val="00EB280A"/>
    <w:rsid w:val="00EB347B"/>
    <w:rsid w:val="00EB44AF"/>
    <w:rsid w:val="00EB5C81"/>
    <w:rsid w:val="00EC2770"/>
    <w:rsid w:val="00EC344E"/>
    <w:rsid w:val="00EC41D9"/>
    <w:rsid w:val="00ED0328"/>
    <w:rsid w:val="00ED0562"/>
    <w:rsid w:val="00ED0A6D"/>
    <w:rsid w:val="00ED1122"/>
    <w:rsid w:val="00ED1724"/>
    <w:rsid w:val="00ED24E8"/>
    <w:rsid w:val="00ED3373"/>
    <w:rsid w:val="00ED44F0"/>
    <w:rsid w:val="00ED7D3C"/>
    <w:rsid w:val="00EE3237"/>
    <w:rsid w:val="00EE409D"/>
    <w:rsid w:val="00EE4670"/>
    <w:rsid w:val="00EE4D7F"/>
    <w:rsid w:val="00EE5F10"/>
    <w:rsid w:val="00EE63F4"/>
    <w:rsid w:val="00EF1D9C"/>
    <w:rsid w:val="00EF2CC6"/>
    <w:rsid w:val="00EF3879"/>
    <w:rsid w:val="00F007F3"/>
    <w:rsid w:val="00F03D6E"/>
    <w:rsid w:val="00F041F7"/>
    <w:rsid w:val="00F04681"/>
    <w:rsid w:val="00F0480F"/>
    <w:rsid w:val="00F04BEF"/>
    <w:rsid w:val="00F070A3"/>
    <w:rsid w:val="00F07299"/>
    <w:rsid w:val="00F10F99"/>
    <w:rsid w:val="00F12051"/>
    <w:rsid w:val="00F12FAE"/>
    <w:rsid w:val="00F14DEA"/>
    <w:rsid w:val="00F14EEB"/>
    <w:rsid w:val="00F17107"/>
    <w:rsid w:val="00F176E8"/>
    <w:rsid w:val="00F205EA"/>
    <w:rsid w:val="00F21083"/>
    <w:rsid w:val="00F211EF"/>
    <w:rsid w:val="00F21606"/>
    <w:rsid w:val="00F252C6"/>
    <w:rsid w:val="00F26503"/>
    <w:rsid w:val="00F30D53"/>
    <w:rsid w:val="00F3204E"/>
    <w:rsid w:val="00F32AE2"/>
    <w:rsid w:val="00F338B6"/>
    <w:rsid w:val="00F36454"/>
    <w:rsid w:val="00F36B27"/>
    <w:rsid w:val="00F36E1B"/>
    <w:rsid w:val="00F37E05"/>
    <w:rsid w:val="00F420C7"/>
    <w:rsid w:val="00F42F61"/>
    <w:rsid w:val="00F44B4F"/>
    <w:rsid w:val="00F45485"/>
    <w:rsid w:val="00F4606C"/>
    <w:rsid w:val="00F47216"/>
    <w:rsid w:val="00F47E94"/>
    <w:rsid w:val="00F50A2D"/>
    <w:rsid w:val="00F52655"/>
    <w:rsid w:val="00F61791"/>
    <w:rsid w:val="00F61B50"/>
    <w:rsid w:val="00F63532"/>
    <w:rsid w:val="00F637C8"/>
    <w:rsid w:val="00F64122"/>
    <w:rsid w:val="00F678EE"/>
    <w:rsid w:val="00F70119"/>
    <w:rsid w:val="00F71467"/>
    <w:rsid w:val="00F725C1"/>
    <w:rsid w:val="00F72A54"/>
    <w:rsid w:val="00F761B5"/>
    <w:rsid w:val="00F77710"/>
    <w:rsid w:val="00F77FA3"/>
    <w:rsid w:val="00F81A84"/>
    <w:rsid w:val="00F8269C"/>
    <w:rsid w:val="00F82B13"/>
    <w:rsid w:val="00F82CC3"/>
    <w:rsid w:val="00F82EA8"/>
    <w:rsid w:val="00F82EF8"/>
    <w:rsid w:val="00F8437A"/>
    <w:rsid w:val="00F8594A"/>
    <w:rsid w:val="00F872FD"/>
    <w:rsid w:val="00F90634"/>
    <w:rsid w:val="00F90F92"/>
    <w:rsid w:val="00F91BC8"/>
    <w:rsid w:val="00F91DC6"/>
    <w:rsid w:val="00F92FF4"/>
    <w:rsid w:val="00F93381"/>
    <w:rsid w:val="00F96FFF"/>
    <w:rsid w:val="00F9714E"/>
    <w:rsid w:val="00FA1807"/>
    <w:rsid w:val="00FA1996"/>
    <w:rsid w:val="00FA20BE"/>
    <w:rsid w:val="00FA3337"/>
    <w:rsid w:val="00FA6660"/>
    <w:rsid w:val="00FA6B00"/>
    <w:rsid w:val="00FA7DD4"/>
    <w:rsid w:val="00FB4649"/>
    <w:rsid w:val="00FB53DC"/>
    <w:rsid w:val="00FB6B80"/>
    <w:rsid w:val="00FB7071"/>
    <w:rsid w:val="00FC1041"/>
    <w:rsid w:val="00FC3E3F"/>
    <w:rsid w:val="00FC50AD"/>
    <w:rsid w:val="00FC60EC"/>
    <w:rsid w:val="00FC7C21"/>
    <w:rsid w:val="00FD0AF4"/>
    <w:rsid w:val="00FD0F69"/>
    <w:rsid w:val="00FD22F6"/>
    <w:rsid w:val="00FD2945"/>
    <w:rsid w:val="00FD3B7F"/>
    <w:rsid w:val="00FD45BA"/>
    <w:rsid w:val="00FD4A1F"/>
    <w:rsid w:val="00FD54A6"/>
    <w:rsid w:val="00FE1E57"/>
    <w:rsid w:val="00FE222F"/>
    <w:rsid w:val="00FE3889"/>
    <w:rsid w:val="00FE3926"/>
    <w:rsid w:val="00FE4212"/>
    <w:rsid w:val="00FE4ECA"/>
    <w:rsid w:val="00FE53C0"/>
    <w:rsid w:val="00FE6498"/>
    <w:rsid w:val="00FF18CD"/>
    <w:rsid w:val="00FF1F60"/>
    <w:rsid w:val="00FF2463"/>
    <w:rsid w:val="00FF2551"/>
    <w:rsid w:val="00FF2FC9"/>
    <w:rsid w:val="00FF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F40B7"/>
  <w15:docId w15:val="{9EF6897A-2394-48A6-89EA-52DE7444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F03"/>
    <w:rPr>
      <w:rFonts w:ascii="Dutch801 Rm BT" w:hAnsi="Dutch801 Rm BT"/>
      <w:sz w:val="24"/>
      <w:szCs w:val="24"/>
    </w:rPr>
  </w:style>
  <w:style w:type="paragraph" w:styleId="Naslov1">
    <w:name w:val="heading 1"/>
    <w:basedOn w:val="Normal"/>
    <w:next w:val="Normal"/>
    <w:qFormat/>
    <w:rsid w:val="00AD2F03"/>
    <w:pPr>
      <w:keepNext/>
      <w:ind w:left="360"/>
      <w:outlineLvl w:val="0"/>
    </w:pPr>
    <w:rPr>
      <w:sz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F7E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AD2F03"/>
    <w:pPr>
      <w:tabs>
        <w:tab w:val="left" w:pos="720"/>
      </w:tabs>
      <w:ind w:left="708"/>
    </w:pPr>
  </w:style>
  <w:style w:type="paragraph" w:styleId="Naslov">
    <w:name w:val="Title"/>
    <w:basedOn w:val="Normal"/>
    <w:qFormat/>
    <w:rsid w:val="00AD2F03"/>
    <w:pPr>
      <w:jc w:val="center"/>
    </w:pPr>
    <w:rPr>
      <w:b/>
      <w:bCs/>
      <w:sz w:val="28"/>
    </w:rPr>
  </w:style>
  <w:style w:type="character" w:styleId="Hiperveza">
    <w:name w:val="Hyperlink"/>
    <w:basedOn w:val="Zadanifontodlomka"/>
    <w:rsid w:val="00AD2F03"/>
    <w:rPr>
      <w:color w:val="0000FF"/>
      <w:u w:val="single"/>
    </w:rPr>
  </w:style>
  <w:style w:type="paragraph" w:styleId="Tijeloteksta-uvlaka2">
    <w:name w:val="Body Text Indent 2"/>
    <w:aliases w:val="  uvlaka 2"/>
    <w:basedOn w:val="Normal"/>
    <w:rsid w:val="00AD2F03"/>
    <w:pPr>
      <w:ind w:left="360"/>
    </w:pPr>
    <w:rPr>
      <w:rFonts w:ascii="Dutch801 RmHd BT" w:hAnsi="Dutch801 RmHd BT"/>
    </w:rPr>
  </w:style>
  <w:style w:type="character" w:styleId="SlijeenaHiperveza">
    <w:name w:val="FollowedHyperlink"/>
    <w:basedOn w:val="Zadanifontodlomka"/>
    <w:rsid w:val="00AD2F03"/>
    <w:rPr>
      <w:color w:val="800080"/>
      <w:u w:val="single"/>
    </w:rPr>
  </w:style>
  <w:style w:type="paragraph" w:styleId="Tijeloteksta-uvlaka3">
    <w:name w:val="Body Text Indent 3"/>
    <w:aliases w:val=" uvlaka 3"/>
    <w:basedOn w:val="Normal"/>
    <w:rsid w:val="00AD2F03"/>
    <w:pPr>
      <w:tabs>
        <w:tab w:val="left" w:pos="720"/>
      </w:tabs>
      <w:ind w:left="708" w:hanging="708"/>
    </w:pPr>
  </w:style>
  <w:style w:type="paragraph" w:styleId="Tekstbalonia">
    <w:name w:val="Balloon Text"/>
    <w:basedOn w:val="Normal"/>
    <w:semiHidden/>
    <w:rsid w:val="00D84E6F"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link w:val="PodnaslovChar"/>
    <w:qFormat/>
    <w:rsid w:val="004139C6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4139C6"/>
    <w:rPr>
      <w:rFonts w:ascii="Cambria" w:eastAsia="Times New Roman" w:hAnsi="Cambria" w:cs="Times New Roman"/>
      <w:sz w:val="24"/>
      <w:szCs w:val="24"/>
    </w:rPr>
  </w:style>
  <w:style w:type="paragraph" w:styleId="Zaglavlje">
    <w:name w:val="header"/>
    <w:basedOn w:val="Normal"/>
    <w:link w:val="ZaglavljeChar"/>
    <w:rsid w:val="00F91B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1BC8"/>
    <w:rPr>
      <w:rFonts w:ascii="Dutch801 Rm BT" w:hAnsi="Dutch801 Rm BT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F91B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1BC8"/>
    <w:rPr>
      <w:rFonts w:ascii="Dutch801 Rm BT" w:hAnsi="Dutch801 Rm BT"/>
      <w:sz w:val="24"/>
      <w:szCs w:val="24"/>
    </w:rPr>
  </w:style>
  <w:style w:type="paragraph" w:styleId="Odlomakpopisa">
    <w:name w:val="List Paragraph"/>
    <w:basedOn w:val="Normal"/>
    <w:uiPriority w:val="34"/>
    <w:qFormat/>
    <w:rsid w:val="00924B7C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semiHidden/>
    <w:rsid w:val="003F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kosca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C1C51-0BE3-448F-B6A8-B854F525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14</Pages>
  <Words>3605</Words>
  <Characters>20552</Characters>
  <Application>Microsoft Office Word</Application>
  <DocSecurity>0</DocSecurity>
  <Lines>171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Dvor TRAKOŠĆAN</Company>
  <LinksUpToDate>false</LinksUpToDate>
  <CharactersWithSpaces>24109</CharactersWithSpaces>
  <SharedDoc>false</SharedDoc>
  <HLinks>
    <vt:vector size="12" baseType="variant">
      <vt:variant>
        <vt:i4>1769479</vt:i4>
      </vt:variant>
      <vt:variant>
        <vt:i4>3</vt:i4>
      </vt:variant>
      <vt:variant>
        <vt:i4>0</vt:i4>
      </vt:variant>
      <vt:variant>
        <vt:i4>5</vt:i4>
      </vt:variant>
      <vt:variant>
        <vt:lpwstr>http://www.trakoscan.hr/</vt:lpwstr>
      </vt:variant>
      <vt:variant>
        <vt:lpwstr/>
      </vt:variant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http://www.mdc.hr.trakoscan/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Ivan Mravlinčić</dc:creator>
  <cp:keywords/>
  <dc:description/>
  <cp:lastModifiedBy>Windows korisnik</cp:lastModifiedBy>
  <cp:revision>78</cp:revision>
  <cp:lastPrinted>2022-01-20T06:41:00Z</cp:lastPrinted>
  <dcterms:created xsi:type="dcterms:W3CDTF">2023-01-23T09:08:00Z</dcterms:created>
  <dcterms:modified xsi:type="dcterms:W3CDTF">2023-01-31T08:45:00Z</dcterms:modified>
</cp:coreProperties>
</file>